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00CE5" w14:textId="77777777" w:rsidR="00FF19FB" w:rsidRDefault="00FF19FB" w:rsidP="00BD5A44">
      <w:pPr>
        <w:pStyle w:val="10"/>
        <w:keepNext/>
        <w:keepLines/>
        <w:shd w:val="clear" w:color="auto" w:fill="auto"/>
        <w:tabs>
          <w:tab w:val="left" w:pos="480"/>
          <w:tab w:val="center" w:pos="4941"/>
        </w:tabs>
        <w:spacing w:after="0"/>
        <w:rPr>
          <w:sz w:val="23"/>
          <w:szCs w:val="23"/>
        </w:rPr>
      </w:pPr>
      <w:bookmarkStart w:id="0" w:name="bookmark0"/>
    </w:p>
    <w:p w14:paraId="1A6FF6C0" w14:textId="77777777" w:rsidR="00FF19FB" w:rsidRDefault="00FF19FB" w:rsidP="00BD5A44">
      <w:pPr>
        <w:pStyle w:val="10"/>
        <w:keepNext/>
        <w:keepLines/>
        <w:shd w:val="clear" w:color="auto" w:fill="auto"/>
        <w:tabs>
          <w:tab w:val="left" w:pos="480"/>
          <w:tab w:val="center" w:pos="4941"/>
        </w:tabs>
        <w:spacing w:after="0"/>
        <w:rPr>
          <w:sz w:val="23"/>
          <w:szCs w:val="23"/>
        </w:rPr>
      </w:pPr>
    </w:p>
    <w:p w14:paraId="45FEE3DC" w14:textId="2FB985B1" w:rsidR="00BD5A44" w:rsidRPr="00D216AD" w:rsidRDefault="001F238B" w:rsidP="00BD5A44">
      <w:pPr>
        <w:pStyle w:val="10"/>
        <w:keepNext/>
        <w:keepLines/>
        <w:shd w:val="clear" w:color="auto" w:fill="auto"/>
        <w:tabs>
          <w:tab w:val="left" w:pos="480"/>
          <w:tab w:val="center" w:pos="4941"/>
        </w:tabs>
        <w:spacing w:after="0"/>
        <w:rPr>
          <w:sz w:val="23"/>
          <w:szCs w:val="23"/>
        </w:rPr>
      </w:pPr>
      <w:r w:rsidRPr="00DB6382">
        <w:rPr>
          <w:sz w:val="23"/>
          <w:szCs w:val="23"/>
        </w:rPr>
        <w:t>ЛИЦЕНЗИОННЫЙ ДОГОВОР</w:t>
      </w:r>
      <w:r w:rsidR="00325644" w:rsidRPr="00DB6382">
        <w:rPr>
          <w:sz w:val="23"/>
          <w:szCs w:val="23"/>
        </w:rPr>
        <w:t xml:space="preserve"> </w:t>
      </w:r>
      <w:r w:rsidR="00C83FFF" w:rsidRPr="00DB6382">
        <w:rPr>
          <w:sz w:val="23"/>
          <w:szCs w:val="23"/>
        </w:rPr>
        <w:t>№</w:t>
      </w:r>
      <w:r w:rsidR="00CD4187">
        <w:rPr>
          <w:sz w:val="23"/>
          <w:szCs w:val="23"/>
        </w:rPr>
        <w:t xml:space="preserve"> </w:t>
      </w:r>
      <w:r w:rsidR="009672D5">
        <w:rPr>
          <w:sz w:val="23"/>
          <w:szCs w:val="23"/>
        </w:rPr>
        <w:t>____</w:t>
      </w:r>
      <w:r w:rsidRPr="00DB6382">
        <w:rPr>
          <w:sz w:val="23"/>
          <w:szCs w:val="23"/>
        </w:rPr>
        <w:br/>
        <w:t>на право использования</w:t>
      </w:r>
      <w:bookmarkEnd w:id="0"/>
      <w:r w:rsidR="00E4120E" w:rsidRPr="00DB6382">
        <w:rPr>
          <w:sz w:val="23"/>
          <w:szCs w:val="23"/>
        </w:rPr>
        <w:t xml:space="preserve"> С</w:t>
      </w:r>
      <w:r w:rsidR="00191E59" w:rsidRPr="00DB6382">
        <w:rPr>
          <w:sz w:val="23"/>
          <w:szCs w:val="23"/>
        </w:rPr>
        <w:t xml:space="preserve">ервисов </w:t>
      </w:r>
      <w:r w:rsidR="00892F7C" w:rsidRPr="00DB6382">
        <w:rPr>
          <w:sz w:val="23"/>
          <w:szCs w:val="23"/>
          <w:lang w:val="en-US"/>
        </w:rPr>
        <w:t>HSE</w:t>
      </w:r>
      <w:r w:rsidR="00892F7C" w:rsidRPr="00DB6382">
        <w:rPr>
          <w:sz w:val="23"/>
          <w:szCs w:val="23"/>
        </w:rPr>
        <w:t xml:space="preserve"> </w:t>
      </w:r>
      <w:r w:rsidR="00E0374F" w:rsidRPr="00DB6382">
        <w:rPr>
          <w:sz w:val="23"/>
          <w:szCs w:val="23"/>
          <w:lang w:val="en-US"/>
        </w:rPr>
        <w:t>RM</w:t>
      </w:r>
    </w:p>
    <w:p w14:paraId="5E783DBF" w14:textId="77777777" w:rsidR="003A3A9C" w:rsidRPr="00DB6382" w:rsidRDefault="003A3A9C" w:rsidP="003A3A9C">
      <w:pPr>
        <w:pStyle w:val="10"/>
        <w:keepNext/>
        <w:keepLines/>
        <w:shd w:val="clear" w:color="auto" w:fill="auto"/>
        <w:tabs>
          <w:tab w:val="left" w:pos="480"/>
          <w:tab w:val="center" w:pos="4941"/>
        </w:tabs>
        <w:spacing w:after="0" w:line="240" w:lineRule="auto"/>
        <w:rPr>
          <w:sz w:val="23"/>
          <w:szCs w:val="23"/>
        </w:rPr>
      </w:pPr>
    </w:p>
    <w:p w14:paraId="45E5A586" w14:textId="32CA0083" w:rsidR="001F238B" w:rsidRPr="002927A8" w:rsidRDefault="0047721F" w:rsidP="00892F7C">
      <w:pPr>
        <w:tabs>
          <w:tab w:val="left" w:pos="7682"/>
        </w:tabs>
        <w:spacing w:after="259" w:line="240" w:lineRule="exact"/>
        <w:jc w:val="center"/>
        <w:rPr>
          <w:rFonts w:ascii="Times New Roman" w:hAnsi="Times New Roman" w:cs="Times New Roman"/>
          <w:i/>
          <w:iCs/>
          <w:sz w:val="23"/>
          <w:szCs w:val="23"/>
        </w:rPr>
      </w:pPr>
      <w:r w:rsidRPr="005622FA">
        <w:rPr>
          <w:rFonts w:ascii="Times New Roman" w:hAnsi="Times New Roman" w:cs="Times New Roman"/>
          <w:i/>
          <w:iCs/>
          <w:sz w:val="23"/>
          <w:szCs w:val="23"/>
        </w:rPr>
        <w:t xml:space="preserve">город </w:t>
      </w:r>
      <w:r w:rsidR="001F238B" w:rsidRPr="002927A8">
        <w:rPr>
          <w:rFonts w:ascii="Times New Roman" w:hAnsi="Times New Roman" w:cs="Times New Roman"/>
          <w:i/>
          <w:iCs/>
          <w:sz w:val="23"/>
          <w:szCs w:val="23"/>
        </w:rPr>
        <w:t xml:space="preserve">Москва                                                                        </w:t>
      </w:r>
      <w:r w:rsidR="00F70E95" w:rsidRPr="002927A8">
        <w:rPr>
          <w:rFonts w:ascii="Times New Roman" w:hAnsi="Times New Roman"/>
          <w:i/>
          <w:iCs/>
          <w:sz w:val="23"/>
          <w:szCs w:val="23"/>
        </w:rPr>
        <w:t xml:space="preserve">                                   </w:t>
      </w:r>
      <w:r w:rsidR="00B559EA" w:rsidRPr="002927A8">
        <w:rPr>
          <w:rFonts w:ascii="Times New Roman" w:hAnsi="Times New Roman" w:cs="Times New Roman"/>
          <w:i/>
          <w:iCs/>
          <w:sz w:val="23"/>
          <w:szCs w:val="23"/>
        </w:rPr>
        <w:t xml:space="preserve">          </w:t>
      </w:r>
      <w:proofErr w:type="gramStart"/>
      <w:r w:rsidR="00B559EA" w:rsidRPr="002927A8">
        <w:rPr>
          <w:rFonts w:ascii="Times New Roman" w:hAnsi="Times New Roman" w:cs="Times New Roman"/>
          <w:i/>
          <w:iCs/>
          <w:sz w:val="23"/>
          <w:szCs w:val="23"/>
        </w:rPr>
        <w:t xml:space="preserve">  </w:t>
      </w:r>
      <w:r w:rsidRPr="002927A8">
        <w:rPr>
          <w:rFonts w:ascii="Times New Roman" w:hAnsi="Times New Roman" w:cs="Times New Roman"/>
          <w:i/>
          <w:iCs/>
          <w:sz w:val="23"/>
          <w:szCs w:val="23"/>
        </w:rPr>
        <w:t xml:space="preserve"> </w:t>
      </w:r>
      <w:r w:rsidR="009672D5">
        <w:rPr>
          <w:rFonts w:ascii="Times New Roman" w:hAnsi="Times New Roman" w:cs="Times New Roman"/>
          <w:i/>
          <w:iCs/>
          <w:sz w:val="23"/>
          <w:szCs w:val="23"/>
        </w:rPr>
        <w:t>«</w:t>
      </w:r>
      <w:proofErr w:type="gramEnd"/>
      <w:r w:rsidR="009672D5">
        <w:rPr>
          <w:rFonts w:ascii="Times New Roman" w:hAnsi="Times New Roman" w:cs="Times New Roman"/>
          <w:i/>
          <w:iCs/>
          <w:sz w:val="23"/>
          <w:szCs w:val="23"/>
        </w:rPr>
        <w:t>_» _______</w:t>
      </w:r>
      <w:r w:rsidR="009F60CF">
        <w:rPr>
          <w:rFonts w:ascii="Times New Roman" w:hAnsi="Times New Roman" w:cs="Times New Roman"/>
          <w:i/>
          <w:iCs/>
          <w:sz w:val="23"/>
          <w:szCs w:val="23"/>
        </w:rPr>
        <w:t xml:space="preserve"> </w:t>
      </w:r>
      <w:r w:rsidR="00EC177D" w:rsidRPr="002927A8">
        <w:rPr>
          <w:rFonts w:ascii="Times New Roman" w:hAnsi="Times New Roman" w:cs="Times New Roman"/>
          <w:i/>
          <w:iCs/>
          <w:sz w:val="23"/>
          <w:szCs w:val="23"/>
        </w:rPr>
        <w:t>202</w:t>
      </w:r>
      <w:r w:rsidR="009672D5">
        <w:rPr>
          <w:rFonts w:ascii="Times New Roman" w:hAnsi="Times New Roman" w:cs="Times New Roman"/>
          <w:i/>
          <w:iCs/>
          <w:sz w:val="23"/>
          <w:szCs w:val="23"/>
        </w:rPr>
        <w:t>__</w:t>
      </w:r>
      <w:r w:rsidRPr="002927A8">
        <w:rPr>
          <w:rFonts w:ascii="Times New Roman" w:hAnsi="Times New Roman" w:cs="Times New Roman"/>
          <w:i/>
          <w:iCs/>
          <w:sz w:val="23"/>
          <w:szCs w:val="23"/>
        </w:rPr>
        <w:t xml:space="preserve"> год</w:t>
      </w:r>
    </w:p>
    <w:p w14:paraId="440652FB" w14:textId="30B8B21C" w:rsidR="00CD4187" w:rsidRPr="002927A8" w:rsidRDefault="001F238B" w:rsidP="00CD4187">
      <w:pPr>
        <w:ind w:firstLine="708"/>
        <w:jc w:val="both"/>
        <w:rPr>
          <w:rFonts w:ascii="Times New Roman" w:hAnsi="Times New Roman" w:cs="Times New Roman"/>
          <w:sz w:val="23"/>
          <w:szCs w:val="23"/>
        </w:rPr>
      </w:pPr>
      <w:r w:rsidRPr="002927A8">
        <w:rPr>
          <w:rFonts w:ascii="Times New Roman" w:hAnsi="Times New Roman" w:cs="Times New Roman"/>
          <w:b/>
          <w:bCs/>
          <w:sz w:val="23"/>
          <w:szCs w:val="23"/>
        </w:rPr>
        <w:t>ООО «Лаборатория управления рисками» (</w:t>
      </w:r>
      <w:r w:rsidRPr="002927A8">
        <w:rPr>
          <w:rFonts w:ascii="Times New Roman" w:hAnsi="Times New Roman" w:cs="Times New Roman"/>
          <w:b/>
          <w:bCs/>
          <w:sz w:val="23"/>
          <w:szCs w:val="23"/>
          <w:lang w:val="en-US"/>
        </w:rPr>
        <w:t>HSE</w:t>
      </w:r>
      <w:r w:rsidRPr="002927A8">
        <w:rPr>
          <w:rFonts w:ascii="Times New Roman" w:hAnsi="Times New Roman" w:cs="Times New Roman"/>
          <w:b/>
          <w:bCs/>
          <w:sz w:val="23"/>
          <w:szCs w:val="23"/>
        </w:rPr>
        <w:t xml:space="preserve"> </w:t>
      </w:r>
      <w:r w:rsidRPr="002927A8">
        <w:rPr>
          <w:rFonts w:ascii="Times New Roman" w:hAnsi="Times New Roman" w:cs="Times New Roman"/>
          <w:b/>
          <w:bCs/>
          <w:sz w:val="23"/>
          <w:szCs w:val="23"/>
          <w:lang w:val="en-US"/>
        </w:rPr>
        <w:t>Lab</w:t>
      </w:r>
      <w:r w:rsidRPr="002927A8">
        <w:rPr>
          <w:rFonts w:ascii="Times New Roman" w:hAnsi="Times New Roman" w:cs="Times New Roman"/>
          <w:b/>
          <w:bCs/>
          <w:sz w:val="23"/>
          <w:szCs w:val="23"/>
        </w:rPr>
        <w:t>)</w:t>
      </w:r>
      <w:r w:rsidR="00C968DF" w:rsidRPr="002927A8">
        <w:rPr>
          <w:rFonts w:ascii="Times New Roman" w:hAnsi="Times New Roman" w:cs="Times New Roman"/>
          <w:sz w:val="23"/>
          <w:szCs w:val="23"/>
        </w:rPr>
        <w:t>, именуемое</w:t>
      </w:r>
      <w:r w:rsidRPr="002927A8">
        <w:rPr>
          <w:rFonts w:ascii="Times New Roman" w:hAnsi="Times New Roman" w:cs="Times New Roman"/>
          <w:sz w:val="23"/>
          <w:szCs w:val="23"/>
        </w:rPr>
        <w:t xml:space="preserve"> в дальнейшем </w:t>
      </w:r>
      <w:r w:rsidR="006B3FF5" w:rsidRPr="002927A8">
        <w:rPr>
          <w:rFonts w:ascii="Times New Roman" w:hAnsi="Times New Roman" w:cs="Times New Roman"/>
          <w:sz w:val="23"/>
          <w:szCs w:val="23"/>
        </w:rPr>
        <w:t>«</w:t>
      </w:r>
      <w:r w:rsidRPr="002927A8">
        <w:rPr>
          <w:rFonts w:ascii="Times New Roman" w:hAnsi="Times New Roman" w:cs="Times New Roman"/>
          <w:sz w:val="23"/>
          <w:szCs w:val="23"/>
        </w:rPr>
        <w:t>Лицензиар</w:t>
      </w:r>
      <w:r w:rsidR="006B3FF5" w:rsidRPr="002927A8">
        <w:rPr>
          <w:rFonts w:ascii="Times New Roman" w:hAnsi="Times New Roman" w:cs="Times New Roman"/>
          <w:sz w:val="23"/>
          <w:szCs w:val="23"/>
        </w:rPr>
        <w:t>»</w:t>
      </w:r>
      <w:r w:rsidRPr="002927A8">
        <w:rPr>
          <w:rFonts w:ascii="Times New Roman" w:hAnsi="Times New Roman" w:cs="Times New Roman"/>
          <w:sz w:val="23"/>
          <w:szCs w:val="23"/>
        </w:rPr>
        <w:t>,</w:t>
      </w:r>
      <w:r w:rsidR="007C79B9" w:rsidRPr="002927A8">
        <w:rPr>
          <w:rFonts w:ascii="Times New Roman" w:hAnsi="Times New Roman" w:cs="Times New Roman"/>
          <w:sz w:val="23"/>
          <w:szCs w:val="23"/>
        </w:rPr>
        <w:t xml:space="preserve"> </w:t>
      </w:r>
      <w:r w:rsidR="00C968DF" w:rsidRPr="002927A8">
        <w:rPr>
          <w:rFonts w:ascii="Times New Roman" w:hAnsi="Times New Roman" w:cs="Times New Roman"/>
          <w:sz w:val="23"/>
          <w:szCs w:val="23"/>
        </w:rPr>
        <w:t xml:space="preserve">в лице </w:t>
      </w:r>
      <w:r w:rsidR="00D86809" w:rsidRPr="002927A8">
        <w:rPr>
          <w:rFonts w:ascii="Times New Roman" w:hAnsi="Times New Roman" w:cs="Times New Roman"/>
          <w:sz w:val="23"/>
          <w:szCs w:val="23"/>
        </w:rPr>
        <w:t>г</w:t>
      </w:r>
      <w:r w:rsidR="00C968DF" w:rsidRPr="002927A8">
        <w:rPr>
          <w:rFonts w:ascii="Times New Roman" w:hAnsi="Times New Roman" w:cs="Times New Roman"/>
          <w:sz w:val="23"/>
          <w:szCs w:val="23"/>
        </w:rPr>
        <w:t>енерального дире</w:t>
      </w:r>
      <w:r w:rsidR="009672D5">
        <w:rPr>
          <w:rFonts w:ascii="Times New Roman" w:hAnsi="Times New Roman" w:cs="Times New Roman"/>
          <w:sz w:val="23"/>
          <w:szCs w:val="23"/>
        </w:rPr>
        <w:t>ктора Прокопьева Александра Александровича</w:t>
      </w:r>
      <w:r w:rsidR="00C968DF" w:rsidRPr="002927A8">
        <w:rPr>
          <w:rFonts w:ascii="Times New Roman" w:hAnsi="Times New Roman" w:cs="Times New Roman"/>
          <w:sz w:val="23"/>
          <w:szCs w:val="23"/>
        </w:rPr>
        <w:t xml:space="preserve">, действующего на основании Устава, с одной стороны </w:t>
      </w:r>
      <w:r w:rsidR="00C83FFF" w:rsidRPr="002927A8">
        <w:rPr>
          <w:rFonts w:ascii="Times New Roman" w:hAnsi="Times New Roman" w:cs="Times New Roman"/>
          <w:sz w:val="23"/>
          <w:szCs w:val="23"/>
        </w:rPr>
        <w:t xml:space="preserve">и </w:t>
      </w:r>
    </w:p>
    <w:p w14:paraId="5AA1CBE5" w14:textId="3243FCE7" w:rsidR="00C968DF" w:rsidRPr="001246D2" w:rsidRDefault="009672D5" w:rsidP="005622FA">
      <w:pPr>
        <w:ind w:firstLine="708"/>
        <w:jc w:val="both"/>
        <w:rPr>
          <w:rFonts w:ascii="Times New Roman" w:hAnsi="Times New Roman" w:cs="Times New Roman"/>
          <w:sz w:val="23"/>
          <w:szCs w:val="23"/>
        </w:rPr>
      </w:pPr>
      <w:r>
        <w:rPr>
          <w:rFonts w:ascii="Times New Roman" w:hAnsi="Times New Roman" w:cs="Times New Roman"/>
          <w:b/>
          <w:bCs/>
          <w:sz w:val="22"/>
        </w:rPr>
        <w:t>________________________________________________________________________________________</w:t>
      </w:r>
      <w:r w:rsidR="009F60CF">
        <w:rPr>
          <w:rFonts w:ascii="Times New Roman" w:hAnsi="Times New Roman" w:cs="Times New Roman"/>
          <w:b/>
          <w:bCs/>
          <w:sz w:val="22"/>
        </w:rPr>
        <w:t xml:space="preserve">, </w:t>
      </w:r>
      <w:r w:rsidR="003A6ADB">
        <w:rPr>
          <w:rFonts w:ascii="Times New Roman" w:hAnsi="Times New Roman" w:cs="Times New Roman"/>
          <w:bCs/>
          <w:spacing w:val="2"/>
          <w:sz w:val="22"/>
        </w:rPr>
        <w:t xml:space="preserve">в лице </w:t>
      </w:r>
      <w:r>
        <w:rPr>
          <w:rFonts w:ascii="Times New Roman" w:hAnsi="Times New Roman" w:cs="Times New Roman"/>
          <w:sz w:val="22"/>
        </w:rPr>
        <w:t>_____________________________________</w:t>
      </w:r>
      <w:r w:rsidR="003A6ADB">
        <w:rPr>
          <w:rStyle w:val="af2"/>
          <w:iCs/>
          <w:spacing w:val="2"/>
          <w:sz w:val="22"/>
        </w:rPr>
        <w:t xml:space="preserve">, </w:t>
      </w:r>
      <w:r w:rsidR="003A6ADB">
        <w:rPr>
          <w:rFonts w:ascii="Times New Roman" w:hAnsi="Times New Roman" w:cs="Times New Roman"/>
          <w:bCs/>
          <w:spacing w:val="2"/>
          <w:sz w:val="22"/>
        </w:rPr>
        <w:t>действующего на основании Устава</w:t>
      </w:r>
      <w:r w:rsidR="00895076" w:rsidRPr="003E277F">
        <w:rPr>
          <w:rFonts w:ascii="Times New Roman" w:hAnsi="Times New Roman" w:cs="Times New Roman"/>
          <w:sz w:val="23"/>
          <w:szCs w:val="23"/>
        </w:rPr>
        <w:t>,</w:t>
      </w:r>
      <w:r w:rsidR="00C968DF" w:rsidRPr="001246D2">
        <w:rPr>
          <w:rFonts w:ascii="Times New Roman" w:hAnsi="Times New Roman" w:cs="Times New Roman"/>
          <w:sz w:val="23"/>
          <w:szCs w:val="23"/>
        </w:rPr>
        <w:t xml:space="preserve"> </w:t>
      </w:r>
      <w:r w:rsidR="00C844BA" w:rsidRPr="001246D2">
        <w:rPr>
          <w:rFonts w:ascii="Times New Roman" w:hAnsi="Times New Roman" w:cs="Times New Roman"/>
          <w:sz w:val="23"/>
          <w:szCs w:val="23"/>
        </w:rPr>
        <w:t xml:space="preserve">с другой стороны, </w:t>
      </w:r>
      <w:r w:rsidR="00C968DF" w:rsidRPr="001246D2">
        <w:rPr>
          <w:rFonts w:ascii="Times New Roman" w:hAnsi="Times New Roman" w:cs="Times New Roman"/>
          <w:sz w:val="23"/>
          <w:szCs w:val="23"/>
        </w:rPr>
        <w:t>а вместе именуемые «Стороны»</w:t>
      </w:r>
      <w:r w:rsidR="00C83FFF" w:rsidRPr="001246D2">
        <w:rPr>
          <w:rFonts w:ascii="Times New Roman" w:hAnsi="Times New Roman" w:cs="Times New Roman"/>
          <w:sz w:val="23"/>
          <w:szCs w:val="23"/>
        </w:rPr>
        <w:t>, заключили настоящий договор о нижеследующем:</w:t>
      </w:r>
    </w:p>
    <w:p w14:paraId="629EB688" w14:textId="77777777" w:rsidR="006B3FF5" w:rsidRPr="002927A8" w:rsidRDefault="006B3FF5" w:rsidP="005622FA">
      <w:pPr>
        <w:ind w:firstLine="708"/>
        <w:jc w:val="both"/>
        <w:rPr>
          <w:rFonts w:ascii="Times New Roman" w:hAnsi="Times New Roman" w:cs="Times New Roman"/>
          <w:sz w:val="23"/>
          <w:szCs w:val="23"/>
        </w:rPr>
      </w:pPr>
    </w:p>
    <w:p w14:paraId="19527FA8" w14:textId="77777777" w:rsidR="00C060E8" w:rsidRPr="002927A8" w:rsidRDefault="00C060E8" w:rsidP="00125744">
      <w:pPr>
        <w:pStyle w:val="10"/>
        <w:keepNext/>
        <w:keepLines/>
        <w:numPr>
          <w:ilvl w:val="0"/>
          <w:numId w:val="1"/>
        </w:numPr>
        <w:shd w:val="clear" w:color="auto" w:fill="auto"/>
        <w:tabs>
          <w:tab w:val="left" w:pos="3931"/>
        </w:tabs>
        <w:spacing w:after="0" w:line="240" w:lineRule="auto"/>
        <w:ind w:left="3580"/>
        <w:jc w:val="both"/>
        <w:rPr>
          <w:sz w:val="23"/>
          <w:szCs w:val="23"/>
        </w:rPr>
      </w:pPr>
      <w:bookmarkStart w:id="1" w:name="bookmark1"/>
      <w:r w:rsidRPr="002927A8">
        <w:rPr>
          <w:sz w:val="23"/>
          <w:szCs w:val="23"/>
        </w:rPr>
        <w:t>Термины и определения</w:t>
      </w:r>
      <w:bookmarkEnd w:id="1"/>
    </w:p>
    <w:p w14:paraId="0CF81A4A" w14:textId="5431C0E3" w:rsidR="00D03279" w:rsidRPr="002927A8" w:rsidRDefault="00E20B80" w:rsidP="00125744">
      <w:pPr>
        <w:numPr>
          <w:ilvl w:val="1"/>
          <w:numId w:val="1"/>
        </w:numPr>
        <w:tabs>
          <w:tab w:val="left" w:pos="713"/>
        </w:tabs>
        <w:jc w:val="both"/>
        <w:rPr>
          <w:rFonts w:ascii="Times New Roman" w:hAnsi="Times New Roman" w:cs="Times New Roman"/>
          <w:sz w:val="23"/>
          <w:szCs w:val="23"/>
        </w:rPr>
      </w:pPr>
      <w:r w:rsidRPr="002927A8">
        <w:rPr>
          <w:rFonts w:ascii="Times New Roman" w:hAnsi="Times New Roman" w:cs="Times New Roman"/>
          <w:sz w:val="23"/>
          <w:szCs w:val="23"/>
        </w:rPr>
        <w:t xml:space="preserve">Портал HSE RM – программы для ЭВМ/Сервисы в сфере управления компетенциями по охране труда, промышленной, экологической, пожарной и другим видам </w:t>
      </w:r>
      <w:proofErr w:type="spellStart"/>
      <w:r w:rsidRPr="002927A8">
        <w:rPr>
          <w:rFonts w:ascii="Times New Roman" w:hAnsi="Times New Roman" w:cs="Times New Roman"/>
          <w:sz w:val="23"/>
          <w:szCs w:val="23"/>
        </w:rPr>
        <w:t>техносферной</w:t>
      </w:r>
      <w:proofErr w:type="spellEnd"/>
      <w:r w:rsidRPr="002927A8">
        <w:rPr>
          <w:rFonts w:ascii="Times New Roman" w:hAnsi="Times New Roman" w:cs="Times New Roman"/>
          <w:sz w:val="23"/>
          <w:szCs w:val="23"/>
        </w:rPr>
        <w:t xml:space="preserve"> безопасности, включающие в том числе</w:t>
      </w:r>
      <w:r w:rsidR="00664FB0" w:rsidRPr="002927A8">
        <w:rPr>
          <w:rFonts w:ascii="Times New Roman" w:hAnsi="Times New Roman" w:cs="Times New Roman"/>
          <w:sz w:val="23"/>
          <w:szCs w:val="23"/>
        </w:rPr>
        <w:t>:</w:t>
      </w:r>
    </w:p>
    <w:p w14:paraId="3BFA1D8B" w14:textId="77777777" w:rsidR="003F3EC8" w:rsidRPr="002927A8" w:rsidRDefault="003F3EC8" w:rsidP="003F3EC8">
      <w:pPr>
        <w:tabs>
          <w:tab w:val="left" w:pos="713"/>
        </w:tabs>
        <w:jc w:val="both"/>
        <w:rPr>
          <w:rFonts w:ascii="Times New Roman" w:hAnsi="Times New Roman" w:cs="Times New Roman"/>
          <w:sz w:val="23"/>
          <w:szCs w:val="22"/>
        </w:rPr>
      </w:pPr>
      <w:r w:rsidRPr="002927A8">
        <w:rPr>
          <w:rFonts w:ascii="Times New Roman" w:hAnsi="Times New Roman" w:cs="Times New Roman"/>
          <w:sz w:val="23"/>
          <w:szCs w:val="22"/>
        </w:rPr>
        <w:t xml:space="preserve">- HSE LMS (LMS Внешнее обучение, </w:t>
      </w:r>
      <w:proofErr w:type="gramStart"/>
      <w:r w:rsidRPr="002927A8">
        <w:rPr>
          <w:rFonts w:ascii="Times New Roman" w:hAnsi="Times New Roman" w:cs="Times New Roman"/>
          <w:sz w:val="23"/>
          <w:szCs w:val="22"/>
        </w:rPr>
        <w:t>LMS Внутренне</w:t>
      </w:r>
      <w:proofErr w:type="gramEnd"/>
      <w:r w:rsidRPr="002927A8">
        <w:rPr>
          <w:rFonts w:ascii="Times New Roman" w:hAnsi="Times New Roman" w:cs="Times New Roman"/>
          <w:sz w:val="23"/>
          <w:szCs w:val="22"/>
        </w:rPr>
        <w:t xml:space="preserve"> обучение) – Сервис дистанционного обучения;</w:t>
      </w:r>
    </w:p>
    <w:p w14:paraId="054C2103" w14:textId="77777777" w:rsidR="003F3EC8" w:rsidRDefault="003F3EC8" w:rsidP="003F3EC8">
      <w:pPr>
        <w:tabs>
          <w:tab w:val="left" w:pos="713"/>
        </w:tabs>
        <w:jc w:val="both"/>
        <w:rPr>
          <w:rFonts w:ascii="Times New Roman" w:hAnsi="Times New Roman" w:cs="Times New Roman"/>
          <w:sz w:val="23"/>
          <w:szCs w:val="22"/>
        </w:rPr>
      </w:pPr>
      <w:r w:rsidRPr="002927A8">
        <w:rPr>
          <w:rFonts w:ascii="Times New Roman" w:hAnsi="Times New Roman" w:cs="Times New Roman"/>
          <w:sz w:val="23"/>
          <w:szCs w:val="22"/>
        </w:rPr>
        <w:t>- HSE RMS – Сервис управления профессиональными рисками;</w:t>
      </w:r>
    </w:p>
    <w:p w14:paraId="5C8B100B" w14:textId="50BBBCCE" w:rsidR="00EC177D" w:rsidRPr="002927A8" w:rsidRDefault="00EC177D" w:rsidP="003F3EC8">
      <w:pPr>
        <w:tabs>
          <w:tab w:val="left" w:pos="713"/>
        </w:tabs>
        <w:jc w:val="both"/>
        <w:rPr>
          <w:rFonts w:ascii="Times New Roman" w:hAnsi="Times New Roman" w:cs="Times New Roman"/>
          <w:sz w:val="23"/>
          <w:szCs w:val="22"/>
        </w:rPr>
      </w:pPr>
      <w:r>
        <w:rPr>
          <w:rFonts w:ascii="Times New Roman" w:hAnsi="Times New Roman" w:cs="Times New Roman"/>
          <w:sz w:val="23"/>
          <w:szCs w:val="22"/>
        </w:rPr>
        <w:t xml:space="preserve">- </w:t>
      </w:r>
      <w:r w:rsidRPr="00EC177D">
        <w:rPr>
          <w:rFonts w:ascii="Times New Roman" w:hAnsi="Times New Roman" w:cs="Times New Roman"/>
          <w:sz w:val="23"/>
          <w:szCs w:val="22"/>
        </w:rPr>
        <w:t>HSE USN</w:t>
      </w:r>
      <w:r>
        <w:rPr>
          <w:rFonts w:ascii="Times New Roman" w:hAnsi="Times New Roman" w:cs="Times New Roman"/>
          <w:sz w:val="23"/>
          <w:szCs w:val="22"/>
        </w:rPr>
        <w:t xml:space="preserve"> </w:t>
      </w:r>
      <w:proofErr w:type="gramStart"/>
      <w:r w:rsidRPr="002927A8">
        <w:rPr>
          <w:rFonts w:ascii="Times New Roman" w:hAnsi="Times New Roman" w:cs="Times New Roman"/>
          <w:sz w:val="23"/>
          <w:szCs w:val="22"/>
        </w:rPr>
        <w:t>–</w:t>
      </w:r>
      <w:r>
        <w:rPr>
          <w:rFonts w:ascii="Times New Roman" w:hAnsi="Times New Roman" w:cs="Times New Roman"/>
          <w:sz w:val="23"/>
          <w:szCs w:val="22"/>
        </w:rPr>
        <w:t xml:space="preserve"> </w:t>
      </w:r>
      <w:r w:rsidRPr="00EC177D">
        <w:rPr>
          <w:rFonts w:ascii="Times New Roman" w:hAnsi="Times New Roman" w:cs="Times New Roman"/>
          <w:sz w:val="23"/>
          <w:szCs w:val="22"/>
        </w:rPr>
        <w:t> Доступ</w:t>
      </w:r>
      <w:proofErr w:type="gramEnd"/>
      <w:r w:rsidRPr="00EC177D">
        <w:rPr>
          <w:rFonts w:ascii="Times New Roman" w:hAnsi="Times New Roman" w:cs="Times New Roman"/>
          <w:sz w:val="23"/>
          <w:szCs w:val="22"/>
        </w:rPr>
        <w:t xml:space="preserve"> к сервису дистанционного управления нормами выдачи СИЗ</w:t>
      </w:r>
      <w:r>
        <w:rPr>
          <w:rFonts w:ascii="Times New Roman" w:hAnsi="Times New Roman" w:cs="Times New Roman"/>
          <w:sz w:val="23"/>
          <w:szCs w:val="22"/>
        </w:rPr>
        <w:t>;</w:t>
      </w:r>
      <w:r w:rsidRPr="00EC177D">
        <w:rPr>
          <w:rFonts w:ascii="Times New Roman" w:hAnsi="Times New Roman" w:cs="Times New Roman"/>
          <w:sz w:val="23"/>
          <w:szCs w:val="22"/>
        </w:rPr>
        <w:t xml:space="preserve"> </w:t>
      </w:r>
    </w:p>
    <w:p w14:paraId="549B1674" w14:textId="77777777" w:rsidR="003F3EC8" w:rsidRPr="002927A8" w:rsidRDefault="003F3EC8" w:rsidP="003F3EC8">
      <w:pPr>
        <w:tabs>
          <w:tab w:val="left" w:pos="713"/>
        </w:tabs>
        <w:jc w:val="both"/>
        <w:rPr>
          <w:rFonts w:ascii="Times New Roman" w:hAnsi="Times New Roman" w:cs="Times New Roman"/>
          <w:sz w:val="23"/>
          <w:szCs w:val="22"/>
        </w:rPr>
      </w:pPr>
      <w:r w:rsidRPr="002927A8">
        <w:rPr>
          <w:rFonts w:ascii="Times New Roman" w:hAnsi="Times New Roman" w:cs="Times New Roman"/>
          <w:sz w:val="23"/>
          <w:szCs w:val="22"/>
        </w:rPr>
        <w:t>- HSE RMS «COVID-19» – Сервис управления профессиональными рисками при вирусных заболеваниях</w:t>
      </w:r>
    </w:p>
    <w:p w14:paraId="5CB939FA" w14:textId="7C3FF1B1" w:rsidR="003F3EC8" w:rsidRPr="002927A8" w:rsidRDefault="003F3EC8" w:rsidP="003F3EC8">
      <w:pPr>
        <w:tabs>
          <w:tab w:val="left" w:pos="713"/>
        </w:tabs>
        <w:jc w:val="both"/>
        <w:rPr>
          <w:rFonts w:ascii="Times New Roman" w:hAnsi="Times New Roman" w:cs="Times New Roman"/>
          <w:sz w:val="23"/>
          <w:szCs w:val="22"/>
        </w:rPr>
      </w:pPr>
      <w:r w:rsidRPr="002927A8">
        <w:rPr>
          <w:rFonts w:ascii="Times New Roman" w:hAnsi="Times New Roman" w:cs="Times New Roman"/>
          <w:sz w:val="23"/>
          <w:szCs w:val="22"/>
        </w:rPr>
        <w:t>-</w:t>
      </w:r>
      <w:r w:rsidR="00EC177D">
        <w:rPr>
          <w:rFonts w:ascii="Times New Roman" w:hAnsi="Times New Roman" w:cs="Times New Roman"/>
          <w:sz w:val="23"/>
          <w:szCs w:val="22"/>
        </w:rPr>
        <w:t xml:space="preserve"> </w:t>
      </w:r>
      <w:r w:rsidRPr="002927A8">
        <w:rPr>
          <w:rFonts w:ascii="Times New Roman" w:hAnsi="Times New Roman" w:cs="Times New Roman"/>
          <w:sz w:val="23"/>
          <w:szCs w:val="22"/>
        </w:rPr>
        <w:t xml:space="preserve">HSE BPM (Сервис дистанционного проведения инструктажей, Сервис "Управление медосмотрами", Сервис "Управление СИЗ и СИОС", Сервис "Управление СОУТ", Сервис "Замеры </w:t>
      </w:r>
      <w:proofErr w:type="spellStart"/>
      <w:r w:rsidRPr="002927A8">
        <w:rPr>
          <w:rFonts w:ascii="Times New Roman" w:hAnsi="Times New Roman" w:cs="Times New Roman"/>
          <w:sz w:val="23"/>
          <w:szCs w:val="22"/>
        </w:rPr>
        <w:t>СанПК</w:t>
      </w:r>
      <w:proofErr w:type="spellEnd"/>
      <w:r w:rsidRPr="002927A8">
        <w:rPr>
          <w:rFonts w:ascii="Times New Roman" w:hAnsi="Times New Roman" w:cs="Times New Roman"/>
          <w:sz w:val="23"/>
          <w:szCs w:val="22"/>
        </w:rPr>
        <w:t>", Сервис "Управление происшествиями", Сервис "Управление компетенциями") – Сервис управления здоровьем и охраной труда;</w:t>
      </w:r>
    </w:p>
    <w:p w14:paraId="48F223DB" w14:textId="77777777" w:rsidR="003F3EC8" w:rsidRPr="002927A8" w:rsidRDefault="003F3EC8" w:rsidP="003F3EC8">
      <w:pPr>
        <w:tabs>
          <w:tab w:val="left" w:pos="713"/>
        </w:tabs>
        <w:jc w:val="both"/>
        <w:rPr>
          <w:rFonts w:ascii="Times New Roman" w:hAnsi="Times New Roman" w:cs="Times New Roman"/>
          <w:sz w:val="23"/>
          <w:szCs w:val="23"/>
        </w:rPr>
      </w:pPr>
      <w:r w:rsidRPr="002927A8">
        <w:rPr>
          <w:rFonts w:ascii="Times New Roman" w:hAnsi="Times New Roman" w:cs="Times New Roman"/>
          <w:sz w:val="23"/>
          <w:szCs w:val="22"/>
        </w:rPr>
        <w:t>- HSE HACCP – Сервис управления безопасностью пищевой продукции.</w:t>
      </w:r>
    </w:p>
    <w:p w14:paraId="4ADE6B97" w14:textId="7C5CDC65" w:rsidR="00F32485" w:rsidRPr="002927A8" w:rsidRDefault="001F238B" w:rsidP="00125744">
      <w:pPr>
        <w:numPr>
          <w:ilvl w:val="1"/>
          <w:numId w:val="1"/>
        </w:numPr>
        <w:tabs>
          <w:tab w:val="left" w:pos="713"/>
        </w:tabs>
        <w:jc w:val="both"/>
        <w:rPr>
          <w:rFonts w:ascii="Times New Roman" w:hAnsi="Times New Roman" w:cs="Times New Roman"/>
          <w:sz w:val="23"/>
          <w:szCs w:val="23"/>
        </w:rPr>
      </w:pPr>
      <w:r w:rsidRPr="002927A8">
        <w:rPr>
          <w:rFonts w:ascii="Times New Roman" w:hAnsi="Times New Roman" w:cs="Times New Roman"/>
          <w:sz w:val="23"/>
          <w:szCs w:val="23"/>
        </w:rPr>
        <w:t>Прайс-лист</w:t>
      </w:r>
      <w:r w:rsidR="00716A31" w:rsidRPr="002927A8">
        <w:rPr>
          <w:rFonts w:ascii="Times New Roman" w:hAnsi="Times New Roman" w:cs="Times New Roman"/>
          <w:sz w:val="23"/>
          <w:szCs w:val="23"/>
        </w:rPr>
        <w:t xml:space="preserve"> (</w:t>
      </w:r>
      <w:r w:rsidR="005622FA" w:rsidRPr="002927A8">
        <w:rPr>
          <w:rFonts w:ascii="Times New Roman" w:hAnsi="Times New Roman" w:cs="Times New Roman"/>
          <w:sz w:val="23"/>
          <w:szCs w:val="23"/>
        </w:rPr>
        <w:t>П</w:t>
      </w:r>
      <w:r w:rsidR="00716A31" w:rsidRPr="002927A8">
        <w:rPr>
          <w:rFonts w:ascii="Times New Roman" w:hAnsi="Times New Roman" w:cs="Times New Roman"/>
          <w:sz w:val="23"/>
          <w:szCs w:val="23"/>
        </w:rPr>
        <w:t>риложени</w:t>
      </w:r>
      <w:r w:rsidR="005622FA" w:rsidRPr="002927A8">
        <w:rPr>
          <w:rFonts w:ascii="Times New Roman" w:hAnsi="Times New Roman" w:cs="Times New Roman"/>
          <w:sz w:val="23"/>
          <w:szCs w:val="23"/>
        </w:rPr>
        <w:t>е</w:t>
      </w:r>
      <w:r w:rsidR="00716A31" w:rsidRPr="002927A8">
        <w:rPr>
          <w:rFonts w:ascii="Times New Roman" w:hAnsi="Times New Roman" w:cs="Times New Roman"/>
          <w:sz w:val="23"/>
          <w:szCs w:val="23"/>
        </w:rPr>
        <w:t xml:space="preserve"> №1</w:t>
      </w:r>
      <w:r w:rsidR="00F32485" w:rsidRPr="002927A8">
        <w:rPr>
          <w:rFonts w:ascii="Times New Roman" w:hAnsi="Times New Roman" w:cs="Times New Roman"/>
          <w:sz w:val="23"/>
          <w:szCs w:val="23"/>
        </w:rPr>
        <w:t>)</w:t>
      </w:r>
      <w:r w:rsidRPr="002927A8">
        <w:rPr>
          <w:rFonts w:ascii="Times New Roman" w:hAnsi="Times New Roman" w:cs="Times New Roman"/>
          <w:sz w:val="23"/>
          <w:szCs w:val="23"/>
        </w:rPr>
        <w:t xml:space="preserve"> - документ</w:t>
      </w:r>
      <w:r w:rsidR="00D27CA9" w:rsidRPr="002927A8">
        <w:rPr>
          <w:rFonts w:ascii="Times New Roman" w:hAnsi="Times New Roman" w:cs="Times New Roman"/>
          <w:sz w:val="23"/>
          <w:szCs w:val="23"/>
        </w:rPr>
        <w:t>, представляющи</w:t>
      </w:r>
      <w:r w:rsidR="005622FA" w:rsidRPr="002927A8">
        <w:rPr>
          <w:rFonts w:ascii="Times New Roman" w:hAnsi="Times New Roman" w:cs="Times New Roman"/>
          <w:sz w:val="23"/>
          <w:szCs w:val="23"/>
        </w:rPr>
        <w:t>й</w:t>
      </w:r>
      <w:r w:rsidRPr="002927A8">
        <w:rPr>
          <w:rFonts w:ascii="Times New Roman" w:hAnsi="Times New Roman" w:cs="Times New Roman"/>
          <w:sz w:val="23"/>
          <w:szCs w:val="23"/>
        </w:rPr>
        <w:t xml:space="preserve"> собой неотъемлемую часть</w:t>
      </w:r>
      <w:r w:rsidR="00F32485" w:rsidRPr="002927A8">
        <w:rPr>
          <w:rFonts w:ascii="Times New Roman" w:hAnsi="Times New Roman" w:cs="Times New Roman"/>
          <w:sz w:val="23"/>
          <w:szCs w:val="23"/>
        </w:rPr>
        <w:t xml:space="preserve"> данного</w:t>
      </w:r>
      <w:r w:rsidR="001A069C" w:rsidRPr="002927A8">
        <w:rPr>
          <w:rFonts w:ascii="Times New Roman" w:hAnsi="Times New Roman" w:cs="Times New Roman"/>
          <w:sz w:val="23"/>
          <w:szCs w:val="23"/>
        </w:rPr>
        <w:t xml:space="preserve"> </w:t>
      </w:r>
      <w:r w:rsidRPr="002927A8">
        <w:rPr>
          <w:rFonts w:ascii="Times New Roman" w:hAnsi="Times New Roman" w:cs="Times New Roman"/>
          <w:sz w:val="23"/>
          <w:szCs w:val="23"/>
        </w:rPr>
        <w:t>Лицензионного договора</w:t>
      </w:r>
      <w:r w:rsidR="00D27CA9" w:rsidRPr="002927A8">
        <w:rPr>
          <w:rFonts w:ascii="Times New Roman" w:hAnsi="Times New Roman" w:cs="Times New Roman"/>
          <w:sz w:val="23"/>
          <w:szCs w:val="23"/>
        </w:rPr>
        <w:t>, отражающи</w:t>
      </w:r>
      <w:r w:rsidR="005622FA" w:rsidRPr="002927A8">
        <w:rPr>
          <w:rFonts w:ascii="Times New Roman" w:hAnsi="Times New Roman" w:cs="Times New Roman"/>
          <w:sz w:val="23"/>
          <w:szCs w:val="23"/>
        </w:rPr>
        <w:t>й</w:t>
      </w:r>
      <w:r w:rsidRPr="002927A8">
        <w:rPr>
          <w:rFonts w:ascii="Times New Roman" w:hAnsi="Times New Roman" w:cs="Times New Roman"/>
          <w:sz w:val="23"/>
          <w:szCs w:val="23"/>
        </w:rPr>
        <w:t xml:space="preserve"> ценовую политику вознаграждения</w:t>
      </w:r>
      <w:r w:rsidR="00D27CA9" w:rsidRPr="002927A8">
        <w:rPr>
          <w:rFonts w:ascii="Times New Roman" w:hAnsi="Times New Roman" w:cs="Times New Roman"/>
          <w:sz w:val="23"/>
          <w:szCs w:val="23"/>
        </w:rPr>
        <w:t xml:space="preserve"> Лицензиара и </w:t>
      </w:r>
      <w:r w:rsidRPr="002927A8">
        <w:rPr>
          <w:rFonts w:ascii="Times New Roman" w:hAnsi="Times New Roman" w:cs="Times New Roman"/>
          <w:sz w:val="23"/>
          <w:szCs w:val="23"/>
        </w:rPr>
        <w:t>сведения о тарифных</w:t>
      </w:r>
      <w:r w:rsidR="00A27471" w:rsidRPr="002927A8">
        <w:rPr>
          <w:rFonts w:ascii="Times New Roman" w:hAnsi="Times New Roman" w:cs="Times New Roman"/>
          <w:sz w:val="23"/>
          <w:szCs w:val="23"/>
        </w:rPr>
        <w:t xml:space="preserve"> </w:t>
      </w:r>
      <w:r w:rsidRPr="002927A8">
        <w:rPr>
          <w:rFonts w:ascii="Times New Roman" w:hAnsi="Times New Roman" w:cs="Times New Roman"/>
          <w:sz w:val="23"/>
          <w:szCs w:val="23"/>
        </w:rPr>
        <w:t>планах</w:t>
      </w:r>
      <w:r w:rsidR="007D1800" w:rsidRPr="002927A8">
        <w:rPr>
          <w:rFonts w:ascii="Times New Roman" w:hAnsi="Times New Roman" w:cs="Times New Roman"/>
          <w:sz w:val="23"/>
          <w:szCs w:val="23"/>
        </w:rPr>
        <w:t xml:space="preserve"> на </w:t>
      </w:r>
      <w:r w:rsidR="00231AA9" w:rsidRPr="002927A8">
        <w:rPr>
          <w:rFonts w:ascii="Times New Roman" w:hAnsi="Times New Roman" w:cs="Times New Roman"/>
          <w:sz w:val="23"/>
          <w:szCs w:val="23"/>
        </w:rPr>
        <w:t>использование Сервисов</w:t>
      </w:r>
      <w:r w:rsidR="00D27CA9" w:rsidRPr="002927A8">
        <w:rPr>
          <w:rFonts w:ascii="Times New Roman" w:hAnsi="Times New Roman" w:cs="Times New Roman"/>
          <w:sz w:val="23"/>
          <w:szCs w:val="23"/>
        </w:rPr>
        <w:t>.</w:t>
      </w:r>
      <w:r w:rsidRPr="002927A8">
        <w:rPr>
          <w:rFonts w:ascii="Times New Roman" w:hAnsi="Times New Roman" w:cs="Times New Roman"/>
          <w:sz w:val="23"/>
          <w:szCs w:val="23"/>
        </w:rPr>
        <w:t xml:space="preserve"> </w:t>
      </w:r>
    </w:p>
    <w:p w14:paraId="0D045C22" w14:textId="5F81FDC7" w:rsidR="00F32485" w:rsidRPr="002927A8" w:rsidRDefault="001F238B" w:rsidP="00125744">
      <w:pPr>
        <w:numPr>
          <w:ilvl w:val="1"/>
          <w:numId w:val="1"/>
        </w:numPr>
        <w:tabs>
          <w:tab w:val="left" w:pos="713"/>
        </w:tabs>
        <w:jc w:val="both"/>
        <w:rPr>
          <w:rFonts w:ascii="Times New Roman" w:hAnsi="Times New Roman" w:cs="Times New Roman"/>
          <w:sz w:val="23"/>
          <w:szCs w:val="23"/>
        </w:rPr>
      </w:pPr>
      <w:r w:rsidRPr="002927A8">
        <w:rPr>
          <w:rFonts w:ascii="Times New Roman" w:hAnsi="Times New Roman" w:cs="Times New Roman"/>
          <w:sz w:val="23"/>
          <w:szCs w:val="23"/>
        </w:rPr>
        <w:t>Заявка</w:t>
      </w:r>
      <w:r w:rsidR="00A27471" w:rsidRPr="002927A8">
        <w:rPr>
          <w:rFonts w:ascii="Times New Roman" w:hAnsi="Times New Roman" w:cs="Times New Roman"/>
          <w:sz w:val="23"/>
          <w:szCs w:val="23"/>
        </w:rPr>
        <w:t xml:space="preserve"> </w:t>
      </w:r>
      <w:r w:rsidRPr="002927A8">
        <w:rPr>
          <w:rFonts w:ascii="Times New Roman" w:hAnsi="Times New Roman" w:cs="Times New Roman"/>
          <w:sz w:val="23"/>
          <w:szCs w:val="23"/>
        </w:rPr>
        <w:t>- документ, заполняемый Лицензиатом для идентификации Лицензиата, определения объема предоставляемых ему прав доступа и выставления счета на использование</w:t>
      </w:r>
      <w:r w:rsidR="00C7761C" w:rsidRPr="002927A8">
        <w:rPr>
          <w:rFonts w:ascii="Times New Roman" w:hAnsi="Times New Roman" w:cs="Times New Roman"/>
          <w:sz w:val="23"/>
          <w:szCs w:val="23"/>
        </w:rPr>
        <w:t xml:space="preserve"> </w:t>
      </w:r>
      <w:r w:rsidR="00FB1A44" w:rsidRPr="002927A8">
        <w:rPr>
          <w:rFonts w:ascii="Times New Roman" w:hAnsi="Times New Roman" w:cs="Times New Roman"/>
          <w:sz w:val="23"/>
          <w:szCs w:val="23"/>
        </w:rPr>
        <w:t>С</w:t>
      </w:r>
      <w:r w:rsidR="00C7761C" w:rsidRPr="002927A8">
        <w:rPr>
          <w:rFonts w:ascii="Times New Roman" w:hAnsi="Times New Roman" w:cs="Times New Roman"/>
          <w:sz w:val="23"/>
          <w:szCs w:val="23"/>
        </w:rPr>
        <w:t>ервисов</w:t>
      </w:r>
      <w:r w:rsidR="00F32485" w:rsidRPr="002927A8">
        <w:rPr>
          <w:rFonts w:ascii="Times New Roman" w:hAnsi="Times New Roman" w:cs="Times New Roman"/>
          <w:sz w:val="23"/>
          <w:szCs w:val="23"/>
        </w:rPr>
        <w:t xml:space="preserve"> (</w:t>
      </w:r>
      <w:r w:rsidR="005622FA" w:rsidRPr="002927A8">
        <w:rPr>
          <w:rFonts w:ascii="Times New Roman" w:hAnsi="Times New Roman" w:cs="Times New Roman"/>
          <w:sz w:val="23"/>
          <w:szCs w:val="23"/>
        </w:rPr>
        <w:t>П</w:t>
      </w:r>
      <w:r w:rsidR="00F32485" w:rsidRPr="002927A8">
        <w:rPr>
          <w:rFonts w:ascii="Times New Roman" w:hAnsi="Times New Roman" w:cs="Times New Roman"/>
          <w:sz w:val="23"/>
          <w:szCs w:val="23"/>
        </w:rPr>
        <w:t>риложение</w:t>
      </w:r>
      <w:r w:rsidR="00716A31" w:rsidRPr="002927A8">
        <w:rPr>
          <w:rFonts w:ascii="Times New Roman" w:hAnsi="Times New Roman" w:cs="Times New Roman"/>
          <w:sz w:val="23"/>
          <w:szCs w:val="23"/>
        </w:rPr>
        <w:t xml:space="preserve"> №2</w:t>
      </w:r>
      <w:r w:rsidR="00F32485" w:rsidRPr="002927A8">
        <w:rPr>
          <w:rFonts w:ascii="Times New Roman" w:hAnsi="Times New Roman" w:cs="Times New Roman"/>
          <w:sz w:val="23"/>
          <w:szCs w:val="23"/>
        </w:rPr>
        <w:t>).</w:t>
      </w:r>
    </w:p>
    <w:p w14:paraId="7B4F4310" w14:textId="77777777" w:rsidR="001F238B" w:rsidRPr="002927A8" w:rsidRDefault="00F32485" w:rsidP="00125744">
      <w:pPr>
        <w:tabs>
          <w:tab w:val="left" w:pos="713"/>
        </w:tabs>
        <w:jc w:val="both"/>
        <w:rPr>
          <w:rFonts w:ascii="Times New Roman" w:hAnsi="Times New Roman" w:cs="Times New Roman"/>
          <w:sz w:val="23"/>
          <w:szCs w:val="23"/>
        </w:rPr>
      </w:pPr>
      <w:r w:rsidRPr="002927A8">
        <w:rPr>
          <w:rFonts w:ascii="Times New Roman" w:hAnsi="Times New Roman" w:cs="Times New Roman"/>
          <w:sz w:val="23"/>
          <w:szCs w:val="23"/>
        </w:rPr>
        <w:t>Форма заявки</w:t>
      </w:r>
      <w:r w:rsidR="00461164" w:rsidRPr="002927A8">
        <w:rPr>
          <w:rFonts w:ascii="Times New Roman" w:hAnsi="Times New Roman" w:cs="Times New Roman"/>
          <w:sz w:val="23"/>
          <w:szCs w:val="23"/>
        </w:rPr>
        <w:t xml:space="preserve"> </w:t>
      </w:r>
      <w:r w:rsidR="00CE122F" w:rsidRPr="002927A8">
        <w:rPr>
          <w:rFonts w:ascii="Times New Roman" w:hAnsi="Times New Roman" w:cs="Times New Roman"/>
          <w:sz w:val="23"/>
          <w:szCs w:val="23"/>
        </w:rPr>
        <w:t>публикуется</w:t>
      </w:r>
      <w:r w:rsidR="001F238B" w:rsidRPr="002927A8">
        <w:rPr>
          <w:rFonts w:ascii="Times New Roman" w:hAnsi="Times New Roman" w:cs="Times New Roman"/>
          <w:sz w:val="23"/>
          <w:szCs w:val="23"/>
        </w:rPr>
        <w:t xml:space="preserve"> на сайте </w:t>
      </w:r>
      <w:hyperlink r:id="rId8" w:history="1">
        <w:r w:rsidR="00892F7C" w:rsidRPr="002927A8">
          <w:rPr>
            <w:rStyle w:val="a3"/>
            <w:rFonts w:ascii="Times New Roman" w:hAnsi="Times New Roman" w:cs="Times New Roman"/>
            <w:sz w:val="23"/>
            <w:szCs w:val="23"/>
            <w:lang w:val="en-US" w:eastAsia="en-US" w:bidi="en-US"/>
          </w:rPr>
          <w:t>https</w:t>
        </w:r>
        <w:r w:rsidR="00892F7C" w:rsidRPr="002927A8">
          <w:rPr>
            <w:rStyle w:val="a3"/>
            <w:rFonts w:ascii="Times New Roman" w:hAnsi="Times New Roman" w:cs="Times New Roman"/>
            <w:sz w:val="23"/>
            <w:szCs w:val="23"/>
            <w:lang w:eastAsia="en-US" w:bidi="en-US"/>
          </w:rPr>
          <w:t>://</w:t>
        </w:r>
        <w:r w:rsidR="00892F7C" w:rsidRPr="002927A8">
          <w:rPr>
            <w:rStyle w:val="a3"/>
            <w:rFonts w:ascii="Times New Roman" w:hAnsi="Times New Roman" w:cs="Times New Roman"/>
            <w:sz w:val="23"/>
            <w:szCs w:val="23"/>
            <w:lang w:val="en-US" w:eastAsia="en-US" w:bidi="en-US"/>
          </w:rPr>
          <w:t>www</w:t>
        </w:r>
        <w:r w:rsidR="00892F7C" w:rsidRPr="002927A8">
          <w:rPr>
            <w:rStyle w:val="a3"/>
            <w:rFonts w:ascii="Times New Roman" w:hAnsi="Times New Roman" w:cs="Times New Roman"/>
            <w:sz w:val="23"/>
            <w:szCs w:val="23"/>
            <w:lang w:eastAsia="en-US" w:bidi="en-US"/>
          </w:rPr>
          <w:t>.</w:t>
        </w:r>
        <w:proofErr w:type="spellStart"/>
        <w:r w:rsidR="00892F7C" w:rsidRPr="002927A8">
          <w:rPr>
            <w:rStyle w:val="a3"/>
            <w:rFonts w:ascii="Times New Roman" w:hAnsi="Times New Roman" w:cs="Times New Roman"/>
            <w:sz w:val="23"/>
            <w:szCs w:val="23"/>
            <w:lang w:val="en-US" w:eastAsia="en-US" w:bidi="en-US"/>
          </w:rPr>
          <w:t>hserm</w:t>
        </w:r>
        <w:proofErr w:type="spellEnd"/>
        <w:r w:rsidR="00892F7C" w:rsidRPr="002927A8">
          <w:rPr>
            <w:rStyle w:val="a3"/>
            <w:rFonts w:ascii="Times New Roman" w:hAnsi="Times New Roman" w:cs="Times New Roman"/>
            <w:sz w:val="23"/>
            <w:szCs w:val="23"/>
            <w:lang w:eastAsia="en-US" w:bidi="en-US"/>
          </w:rPr>
          <w:t>.</w:t>
        </w:r>
        <w:proofErr w:type="spellStart"/>
        <w:r w:rsidR="00892F7C" w:rsidRPr="002927A8">
          <w:rPr>
            <w:rStyle w:val="a3"/>
            <w:rFonts w:ascii="Times New Roman" w:hAnsi="Times New Roman" w:cs="Times New Roman"/>
            <w:sz w:val="23"/>
            <w:szCs w:val="23"/>
            <w:lang w:val="en-US" w:eastAsia="en-US" w:bidi="en-US"/>
          </w:rPr>
          <w:t>ru</w:t>
        </w:r>
        <w:proofErr w:type="spellEnd"/>
        <w:r w:rsidR="00892F7C" w:rsidRPr="002927A8">
          <w:rPr>
            <w:rStyle w:val="a3"/>
            <w:rFonts w:ascii="Times New Roman" w:hAnsi="Times New Roman" w:cs="Times New Roman"/>
            <w:sz w:val="23"/>
            <w:szCs w:val="23"/>
            <w:lang w:eastAsia="en-US" w:bidi="en-US"/>
          </w:rPr>
          <w:t>/</w:t>
        </w:r>
      </w:hyperlink>
    </w:p>
    <w:p w14:paraId="2ACCBE4A" w14:textId="621505CC" w:rsidR="001F238B" w:rsidRPr="002927A8" w:rsidRDefault="001F238B" w:rsidP="009518E1">
      <w:pPr>
        <w:pStyle w:val="ac"/>
        <w:numPr>
          <w:ilvl w:val="1"/>
          <w:numId w:val="1"/>
        </w:numPr>
        <w:rPr>
          <w:rFonts w:ascii="Times New Roman" w:hAnsi="Times New Roman" w:cs="Times New Roman"/>
          <w:sz w:val="23"/>
          <w:szCs w:val="23"/>
        </w:rPr>
      </w:pPr>
      <w:r w:rsidRPr="002927A8">
        <w:rPr>
          <w:rFonts w:ascii="Times New Roman" w:hAnsi="Times New Roman" w:cs="Times New Roman"/>
          <w:sz w:val="23"/>
          <w:szCs w:val="23"/>
        </w:rPr>
        <w:t xml:space="preserve">Конечный пользователь - </w:t>
      </w:r>
      <w:r w:rsidR="009518E1" w:rsidRPr="002927A8">
        <w:rPr>
          <w:rFonts w:ascii="Times New Roman" w:hAnsi="Times New Roman" w:cs="Times New Roman"/>
          <w:sz w:val="23"/>
          <w:szCs w:val="23"/>
        </w:rPr>
        <w:t>физическое лицо Лицензиата, уполномоченное им на использование Сервисов</w:t>
      </w:r>
      <w:r w:rsidR="000905AA" w:rsidRPr="002927A8">
        <w:rPr>
          <w:rFonts w:ascii="Times New Roman" w:hAnsi="Times New Roman" w:cs="Times New Roman"/>
          <w:sz w:val="23"/>
          <w:szCs w:val="23"/>
        </w:rPr>
        <w:t>.</w:t>
      </w:r>
    </w:p>
    <w:p w14:paraId="0BACF1EE" w14:textId="2CD8D631" w:rsidR="0019320D" w:rsidRPr="002927A8" w:rsidRDefault="005F535A" w:rsidP="00125744">
      <w:pPr>
        <w:numPr>
          <w:ilvl w:val="1"/>
          <w:numId w:val="1"/>
        </w:numPr>
        <w:tabs>
          <w:tab w:val="left" w:pos="713"/>
        </w:tabs>
        <w:spacing w:after="240"/>
        <w:jc w:val="both"/>
        <w:rPr>
          <w:rFonts w:ascii="Times New Roman" w:hAnsi="Times New Roman" w:cs="Times New Roman"/>
          <w:sz w:val="23"/>
          <w:szCs w:val="23"/>
        </w:rPr>
      </w:pPr>
      <w:r w:rsidRPr="002927A8">
        <w:rPr>
          <w:rFonts w:ascii="Times New Roman" w:hAnsi="Times New Roman" w:cs="Times New Roman"/>
          <w:sz w:val="23"/>
          <w:szCs w:val="23"/>
        </w:rPr>
        <w:t xml:space="preserve">Вознаграждение - выплачиваемая Лицензиатом на расчетный счет Лицензиара сумма за право использования сервисов </w:t>
      </w:r>
      <w:r w:rsidR="003F3EC8" w:rsidRPr="002927A8">
        <w:rPr>
          <w:rFonts w:ascii="Times New Roman" w:hAnsi="Times New Roman" w:cs="Times New Roman"/>
          <w:sz w:val="23"/>
          <w:szCs w:val="23"/>
          <w:lang w:val="en-US"/>
        </w:rPr>
        <w:t>HSE</w:t>
      </w:r>
      <w:r w:rsidR="003F3EC8" w:rsidRPr="002927A8">
        <w:rPr>
          <w:rFonts w:ascii="Times New Roman" w:hAnsi="Times New Roman" w:cs="Times New Roman"/>
          <w:sz w:val="23"/>
          <w:szCs w:val="23"/>
        </w:rPr>
        <w:t xml:space="preserve"> </w:t>
      </w:r>
      <w:r w:rsidR="003F3EC8" w:rsidRPr="002927A8">
        <w:rPr>
          <w:rFonts w:ascii="Times New Roman" w:hAnsi="Times New Roman" w:cs="Times New Roman"/>
          <w:sz w:val="23"/>
          <w:szCs w:val="23"/>
          <w:lang w:val="en-US"/>
        </w:rPr>
        <w:t>RM</w:t>
      </w:r>
      <w:r w:rsidR="00231AA9" w:rsidRPr="002927A8">
        <w:rPr>
          <w:rFonts w:ascii="Times New Roman" w:hAnsi="Times New Roman" w:cs="Times New Roman"/>
          <w:sz w:val="23"/>
          <w:szCs w:val="23"/>
        </w:rPr>
        <w:t>, в соответствии с условиями настоящего Лицензионного договора.</w:t>
      </w:r>
    </w:p>
    <w:p w14:paraId="04C9F129" w14:textId="77777777" w:rsidR="001F238B" w:rsidRPr="002927A8" w:rsidRDefault="001F238B" w:rsidP="00125744">
      <w:pPr>
        <w:pStyle w:val="10"/>
        <w:keepNext/>
        <w:keepLines/>
        <w:numPr>
          <w:ilvl w:val="0"/>
          <w:numId w:val="1"/>
        </w:numPr>
        <w:shd w:val="clear" w:color="auto" w:fill="auto"/>
        <w:tabs>
          <w:tab w:val="left" w:pos="3402"/>
        </w:tabs>
        <w:spacing w:after="0" w:line="240" w:lineRule="auto"/>
        <w:ind w:left="3020"/>
        <w:jc w:val="both"/>
        <w:rPr>
          <w:sz w:val="23"/>
          <w:szCs w:val="23"/>
        </w:rPr>
      </w:pPr>
      <w:bookmarkStart w:id="2" w:name="bookmark2"/>
      <w:r w:rsidRPr="002927A8">
        <w:rPr>
          <w:sz w:val="23"/>
          <w:szCs w:val="23"/>
        </w:rPr>
        <w:t>Предмет Лицензионного договора</w:t>
      </w:r>
      <w:bookmarkEnd w:id="2"/>
    </w:p>
    <w:p w14:paraId="52356020" w14:textId="77777777" w:rsidR="001F238B" w:rsidRPr="002927A8" w:rsidRDefault="00CE122F" w:rsidP="00125744">
      <w:pPr>
        <w:numPr>
          <w:ilvl w:val="1"/>
          <w:numId w:val="1"/>
        </w:numPr>
        <w:tabs>
          <w:tab w:val="left" w:pos="713"/>
        </w:tabs>
        <w:jc w:val="both"/>
        <w:rPr>
          <w:rFonts w:ascii="Times New Roman" w:hAnsi="Times New Roman" w:cs="Times New Roman"/>
          <w:sz w:val="23"/>
          <w:szCs w:val="23"/>
        </w:rPr>
      </w:pPr>
      <w:r w:rsidRPr="002927A8">
        <w:rPr>
          <w:rFonts w:ascii="Times New Roman" w:hAnsi="Times New Roman" w:cs="Times New Roman"/>
          <w:sz w:val="23"/>
          <w:szCs w:val="23"/>
        </w:rPr>
        <w:t>Лицензиар, за вознаграждение,</w:t>
      </w:r>
      <w:r w:rsidR="001F238B" w:rsidRPr="002927A8">
        <w:rPr>
          <w:rFonts w:ascii="Times New Roman" w:hAnsi="Times New Roman" w:cs="Times New Roman"/>
          <w:sz w:val="23"/>
          <w:szCs w:val="23"/>
        </w:rPr>
        <w:t xml:space="preserve"> п</w:t>
      </w:r>
      <w:r w:rsidRPr="002927A8">
        <w:rPr>
          <w:rFonts w:ascii="Times New Roman" w:hAnsi="Times New Roman" w:cs="Times New Roman"/>
          <w:sz w:val="23"/>
          <w:szCs w:val="23"/>
        </w:rPr>
        <w:t xml:space="preserve">редоставляет Лицензиату право </w:t>
      </w:r>
      <w:r w:rsidR="001F238B" w:rsidRPr="002927A8">
        <w:rPr>
          <w:rFonts w:ascii="Times New Roman" w:hAnsi="Times New Roman" w:cs="Times New Roman"/>
          <w:sz w:val="23"/>
          <w:szCs w:val="23"/>
        </w:rPr>
        <w:t>пользования</w:t>
      </w:r>
      <w:r w:rsidRPr="002927A8">
        <w:rPr>
          <w:rFonts w:ascii="Times New Roman" w:hAnsi="Times New Roman" w:cs="Times New Roman"/>
          <w:sz w:val="23"/>
          <w:szCs w:val="23"/>
        </w:rPr>
        <w:t xml:space="preserve"> </w:t>
      </w:r>
      <w:r w:rsidR="00231AA9" w:rsidRPr="002927A8">
        <w:rPr>
          <w:rFonts w:ascii="Times New Roman" w:hAnsi="Times New Roman" w:cs="Times New Roman"/>
          <w:sz w:val="23"/>
          <w:szCs w:val="23"/>
        </w:rPr>
        <w:t>С</w:t>
      </w:r>
      <w:r w:rsidRPr="002927A8">
        <w:rPr>
          <w:rFonts w:ascii="Times New Roman" w:hAnsi="Times New Roman" w:cs="Times New Roman"/>
          <w:sz w:val="23"/>
          <w:szCs w:val="23"/>
        </w:rPr>
        <w:t>ервисами</w:t>
      </w:r>
      <w:r w:rsidR="001F238B" w:rsidRPr="002927A8">
        <w:rPr>
          <w:rFonts w:ascii="Times New Roman" w:hAnsi="Times New Roman" w:cs="Times New Roman"/>
          <w:sz w:val="23"/>
          <w:szCs w:val="23"/>
        </w:rPr>
        <w:t xml:space="preserve"> на условиях простой (неисключительной) лицензии путем открытия доступа к серверу Лицензиара в порядке, предусмотренном Лицензионным договором.</w:t>
      </w:r>
    </w:p>
    <w:p w14:paraId="64B5883C" w14:textId="77777777" w:rsidR="001F238B" w:rsidRPr="002927A8" w:rsidRDefault="00231AA9" w:rsidP="00125744">
      <w:pPr>
        <w:numPr>
          <w:ilvl w:val="1"/>
          <w:numId w:val="1"/>
        </w:numPr>
        <w:tabs>
          <w:tab w:val="left" w:pos="713"/>
        </w:tabs>
        <w:spacing w:after="237"/>
        <w:jc w:val="both"/>
        <w:rPr>
          <w:rFonts w:ascii="Times New Roman" w:hAnsi="Times New Roman" w:cs="Times New Roman"/>
          <w:sz w:val="23"/>
          <w:szCs w:val="23"/>
        </w:rPr>
      </w:pPr>
      <w:r w:rsidRPr="002927A8">
        <w:rPr>
          <w:rFonts w:ascii="Times New Roman" w:hAnsi="Times New Roman" w:cs="Times New Roman"/>
          <w:sz w:val="23"/>
          <w:szCs w:val="23"/>
        </w:rPr>
        <w:t xml:space="preserve">Сервисы </w:t>
      </w:r>
      <w:r w:rsidR="001F238B" w:rsidRPr="002927A8">
        <w:rPr>
          <w:rFonts w:ascii="Times New Roman" w:hAnsi="Times New Roman" w:cs="Times New Roman"/>
          <w:sz w:val="23"/>
          <w:szCs w:val="23"/>
        </w:rPr>
        <w:t>не предназначен</w:t>
      </w:r>
      <w:r w:rsidR="00B14A42" w:rsidRPr="002927A8">
        <w:rPr>
          <w:rFonts w:ascii="Times New Roman" w:hAnsi="Times New Roman" w:cs="Times New Roman"/>
          <w:sz w:val="23"/>
          <w:szCs w:val="23"/>
        </w:rPr>
        <w:t>ы</w:t>
      </w:r>
      <w:r w:rsidR="001F238B" w:rsidRPr="002927A8">
        <w:rPr>
          <w:rFonts w:ascii="Times New Roman" w:hAnsi="Times New Roman" w:cs="Times New Roman"/>
          <w:sz w:val="23"/>
          <w:szCs w:val="23"/>
        </w:rPr>
        <w:t xml:space="preserve"> для личного (бытового) использования. Нормы Закона РФ от 07.02.1992 № 2300-1 «О защите прав потребителей» к </w:t>
      </w:r>
      <w:r w:rsidRPr="002927A8">
        <w:rPr>
          <w:rFonts w:ascii="Times New Roman" w:hAnsi="Times New Roman" w:cs="Times New Roman"/>
          <w:sz w:val="23"/>
          <w:szCs w:val="23"/>
        </w:rPr>
        <w:t>Сервисам</w:t>
      </w:r>
      <w:r w:rsidR="001F238B" w:rsidRPr="002927A8">
        <w:rPr>
          <w:rFonts w:ascii="Times New Roman" w:hAnsi="Times New Roman" w:cs="Times New Roman"/>
          <w:sz w:val="23"/>
          <w:szCs w:val="23"/>
        </w:rPr>
        <w:t xml:space="preserve"> не применяются.</w:t>
      </w:r>
    </w:p>
    <w:p w14:paraId="2338531F" w14:textId="77777777" w:rsidR="001F238B" w:rsidRPr="002927A8" w:rsidRDefault="001F238B" w:rsidP="00125744">
      <w:pPr>
        <w:pStyle w:val="10"/>
        <w:keepNext/>
        <w:keepLines/>
        <w:numPr>
          <w:ilvl w:val="0"/>
          <w:numId w:val="1"/>
        </w:numPr>
        <w:shd w:val="clear" w:color="auto" w:fill="auto"/>
        <w:tabs>
          <w:tab w:val="left" w:pos="3931"/>
        </w:tabs>
        <w:spacing w:after="0" w:line="240" w:lineRule="auto"/>
        <w:ind w:left="3580"/>
        <w:jc w:val="both"/>
        <w:rPr>
          <w:sz w:val="23"/>
          <w:szCs w:val="23"/>
        </w:rPr>
      </w:pPr>
      <w:bookmarkStart w:id="3" w:name="bookmark3"/>
      <w:r w:rsidRPr="002927A8">
        <w:rPr>
          <w:sz w:val="23"/>
          <w:szCs w:val="23"/>
        </w:rPr>
        <w:t>Исключительное право</w:t>
      </w:r>
      <w:bookmarkEnd w:id="3"/>
    </w:p>
    <w:p w14:paraId="42D98043" w14:textId="77777777" w:rsidR="001F238B" w:rsidRPr="002927A8" w:rsidRDefault="00231AA9" w:rsidP="00125744">
      <w:pPr>
        <w:numPr>
          <w:ilvl w:val="1"/>
          <w:numId w:val="1"/>
        </w:numPr>
        <w:tabs>
          <w:tab w:val="left" w:pos="713"/>
        </w:tabs>
        <w:jc w:val="both"/>
        <w:rPr>
          <w:rFonts w:ascii="Times New Roman" w:hAnsi="Times New Roman" w:cs="Times New Roman"/>
          <w:sz w:val="23"/>
          <w:szCs w:val="23"/>
        </w:rPr>
      </w:pPr>
      <w:r w:rsidRPr="002927A8">
        <w:rPr>
          <w:rFonts w:ascii="Times New Roman" w:hAnsi="Times New Roman" w:cs="Times New Roman"/>
          <w:sz w:val="23"/>
          <w:szCs w:val="23"/>
        </w:rPr>
        <w:t xml:space="preserve">Сервисы </w:t>
      </w:r>
      <w:r w:rsidR="007D1C9A" w:rsidRPr="002927A8">
        <w:rPr>
          <w:rFonts w:ascii="Times New Roman" w:hAnsi="Times New Roman" w:cs="Times New Roman"/>
          <w:sz w:val="23"/>
          <w:szCs w:val="23"/>
        </w:rPr>
        <w:t>являю</w:t>
      </w:r>
      <w:r w:rsidR="001F238B" w:rsidRPr="002927A8">
        <w:rPr>
          <w:rFonts w:ascii="Times New Roman" w:hAnsi="Times New Roman" w:cs="Times New Roman"/>
          <w:sz w:val="23"/>
          <w:szCs w:val="23"/>
        </w:rPr>
        <w:t>тся результатом интеллектуальной д</w:t>
      </w:r>
      <w:r w:rsidR="007D1C9A" w:rsidRPr="002927A8">
        <w:rPr>
          <w:rFonts w:ascii="Times New Roman" w:hAnsi="Times New Roman" w:cs="Times New Roman"/>
          <w:sz w:val="23"/>
          <w:szCs w:val="23"/>
        </w:rPr>
        <w:t>еятельности Лицензиара и защищаю</w:t>
      </w:r>
      <w:r w:rsidR="001F238B" w:rsidRPr="002927A8">
        <w:rPr>
          <w:rFonts w:ascii="Times New Roman" w:hAnsi="Times New Roman" w:cs="Times New Roman"/>
          <w:sz w:val="23"/>
          <w:szCs w:val="23"/>
        </w:rPr>
        <w:t>тся законодательством Российской Федерации об авторском праве.</w:t>
      </w:r>
    </w:p>
    <w:p w14:paraId="2D1A666E" w14:textId="77777777" w:rsidR="001F238B" w:rsidRPr="002927A8" w:rsidRDefault="00E34B5B" w:rsidP="00125744">
      <w:pPr>
        <w:numPr>
          <w:ilvl w:val="1"/>
          <w:numId w:val="1"/>
        </w:numPr>
        <w:tabs>
          <w:tab w:val="left" w:pos="713"/>
        </w:tabs>
        <w:jc w:val="both"/>
        <w:rPr>
          <w:rFonts w:ascii="Times New Roman" w:hAnsi="Times New Roman" w:cs="Times New Roman"/>
          <w:sz w:val="23"/>
          <w:szCs w:val="23"/>
        </w:rPr>
      </w:pPr>
      <w:r w:rsidRPr="002927A8">
        <w:rPr>
          <w:rFonts w:ascii="Times New Roman" w:hAnsi="Times New Roman" w:cs="Times New Roman"/>
          <w:sz w:val="23"/>
          <w:szCs w:val="23"/>
        </w:rPr>
        <w:t>Исключительные права</w:t>
      </w:r>
      <w:r w:rsidR="001F238B" w:rsidRPr="002927A8">
        <w:rPr>
          <w:rFonts w:ascii="Times New Roman" w:hAnsi="Times New Roman" w:cs="Times New Roman"/>
          <w:sz w:val="23"/>
          <w:szCs w:val="23"/>
        </w:rPr>
        <w:t xml:space="preserve"> на</w:t>
      </w:r>
      <w:r w:rsidRPr="002927A8">
        <w:rPr>
          <w:rFonts w:ascii="Times New Roman" w:hAnsi="Times New Roman" w:cs="Times New Roman"/>
          <w:sz w:val="23"/>
          <w:szCs w:val="23"/>
        </w:rPr>
        <w:t xml:space="preserve"> </w:t>
      </w:r>
      <w:r w:rsidR="00FB1A44" w:rsidRPr="002927A8">
        <w:rPr>
          <w:rFonts w:ascii="Times New Roman" w:hAnsi="Times New Roman" w:cs="Times New Roman"/>
          <w:sz w:val="23"/>
          <w:szCs w:val="23"/>
        </w:rPr>
        <w:t>С</w:t>
      </w:r>
      <w:r w:rsidR="001F238B" w:rsidRPr="002927A8">
        <w:rPr>
          <w:rFonts w:ascii="Times New Roman" w:hAnsi="Times New Roman" w:cs="Times New Roman"/>
          <w:sz w:val="23"/>
          <w:szCs w:val="23"/>
        </w:rPr>
        <w:t>ервис</w:t>
      </w:r>
      <w:r w:rsidRPr="002927A8">
        <w:rPr>
          <w:rFonts w:ascii="Times New Roman" w:hAnsi="Times New Roman" w:cs="Times New Roman"/>
          <w:sz w:val="23"/>
          <w:szCs w:val="23"/>
        </w:rPr>
        <w:t>ы</w:t>
      </w:r>
      <w:r w:rsidR="001F238B" w:rsidRPr="002927A8">
        <w:rPr>
          <w:rFonts w:ascii="Times New Roman" w:hAnsi="Times New Roman" w:cs="Times New Roman"/>
          <w:sz w:val="23"/>
          <w:szCs w:val="23"/>
        </w:rPr>
        <w:t xml:space="preserve"> </w:t>
      </w:r>
      <w:r w:rsidRPr="002927A8">
        <w:rPr>
          <w:rFonts w:ascii="Times New Roman" w:hAnsi="Times New Roman" w:cs="Times New Roman"/>
          <w:sz w:val="23"/>
          <w:szCs w:val="23"/>
        </w:rPr>
        <w:t>принадлежа</w:t>
      </w:r>
      <w:r w:rsidR="001F238B" w:rsidRPr="002927A8">
        <w:rPr>
          <w:rFonts w:ascii="Times New Roman" w:hAnsi="Times New Roman" w:cs="Times New Roman"/>
          <w:sz w:val="23"/>
          <w:szCs w:val="23"/>
        </w:rPr>
        <w:t>т Лицен</w:t>
      </w:r>
      <w:r w:rsidRPr="002927A8">
        <w:rPr>
          <w:rFonts w:ascii="Times New Roman" w:hAnsi="Times New Roman" w:cs="Times New Roman"/>
          <w:sz w:val="23"/>
          <w:szCs w:val="23"/>
        </w:rPr>
        <w:t>зиару на основании свидетельств</w:t>
      </w:r>
      <w:r w:rsidR="001F238B" w:rsidRPr="002927A8">
        <w:rPr>
          <w:rFonts w:ascii="Times New Roman" w:hAnsi="Times New Roman" w:cs="Times New Roman"/>
          <w:sz w:val="23"/>
          <w:szCs w:val="23"/>
        </w:rPr>
        <w:t xml:space="preserve"> о государственной регистрации</w:t>
      </w:r>
      <w:r w:rsidRPr="002927A8">
        <w:rPr>
          <w:rFonts w:ascii="Times New Roman" w:hAnsi="Times New Roman" w:cs="Times New Roman"/>
          <w:sz w:val="23"/>
          <w:szCs w:val="23"/>
        </w:rPr>
        <w:t>.</w:t>
      </w:r>
      <w:r w:rsidR="001F238B" w:rsidRPr="002927A8">
        <w:rPr>
          <w:rFonts w:ascii="Times New Roman" w:hAnsi="Times New Roman" w:cs="Times New Roman"/>
          <w:sz w:val="23"/>
          <w:szCs w:val="23"/>
        </w:rPr>
        <w:t xml:space="preserve"> </w:t>
      </w:r>
    </w:p>
    <w:p w14:paraId="68D84680" w14:textId="77777777" w:rsidR="001F238B" w:rsidRPr="002927A8" w:rsidRDefault="001F238B" w:rsidP="00125744">
      <w:pPr>
        <w:numPr>
          <w:ilvl w:val="1"/>
          <w:numId w:val="1"/>
        </w:numPr>
        <w:tabs>
          <w:tab w:val="left" w:pos="713"/>
        </w:tabs>
        <w:jc w:val="both"/>
        <w:rPr>
          <w:rFonts w:ascii="Times New Roman" w:hAnsi="Times New Roman" w:cs="Times New Roman"/>
          <w:sz w:val="23"/>
          <w:szCs w:val="23"/>
        </w:rPr>
      </w:pPr>
      <w:r w:rsidRPr="002927A8">
        <w:rPr>
          <w:rFonts w:ascii="Times New Roman" w:hAnsi="Times New Roman" w:cs="Times New Roman"/>
          <w:sz w:val="23"/>
          <w:szCs w:val="23"/>
        </w:rPr>
        <w:t xml:space="preserve">В </w:t>
      </w:r>
      <w:r w:rsidR="00231AA9" w:rsidRPr="002927A8">
        <w:rPr>
          <w:rFonts w:ascii="Times New Roman" w:hAnsi="Times New Roman" w:cs="Times New Roman"/>
          <w:sz w:val="23"/>
          <w:szCs w:val="23"/>
        </w:rPr>
        <w:t xml:space="preserve">Сервисах </w:t>
      </w:r>
      <w:r w:rsidRPr="002927A8">
        <w:rPr>
          <w:rFonts w:ascii="Times New Roman" w:hAnsi="Times New Roman" w:cs="Times New Roman"/>
          <w:sz w:val="23"/>
          <w:szCs w:val="23"/>
        </w:rPr>
        <w:t>не используются никакие элементы в нарушение прав третьих лиц.</w:t>
      </w:r>
    </w:p>
    <w:p w14:paraId="4C1593B6" w14:textId="77777777" w:rsidR="001F238B" w:rsidRPr="002927A8" w:rsidRDefault="001F238B" w:rsidP="00125744">
      <w:pPr>
        <w:widowControl/>
        <w:rPr>
          <w:rFonts w:ascii="Times New Roman" w:hAnsi="Times New Roman" w:cs="Times New Roman"/>
          <w:sz w:val="23"/>
          <w:szCs w:val="23"/>
        </w:rPr>
      </w:pPr>
    </w:p>
    <w:p w14:paraId="72D08694" w14:textId="77777777" w:rsidR="001F238B" w:rsidRPr="002927A8" w:rsidRDefault="001F238B" w:rsidP="00125744">
      <w:pPr>
        <w:pStyle w:val="10"/>
        <w:keepNext/>
        <w:keepLines/>
        <w:numPr>
          <w:ilvl w:val="0"/>
          <w:numId w:val="1"/>
        </w:numPr>
        <w:shd w:val="clear" w:color="auto" w:fill="auto"/>
        <w:tabs>
          <w:tab w:val="left" w:pos="2694"/>
        </w:tabs>
        <w:spacing w:after="0" w:line="240" w:lineRule="auto"/>
        <w:ind w:left="2552"/>
        <w:jc w:val="left"/>
        <w:rPr>
          <w:sz w:val="23"/>
          <w:szCs w:val="23"/>
        </w:rPr>
      </w:pPr>
      <w:bookmarkStart w:id="4" w:name="bookmark4"/>
      <w:r w:rsidRPr="002927A8">
        <w:rPr>
          <w:sz w:val="23"/>
          <w:szCs w:val="23"/>
        </w:rPr>
        <w:lastRenderedPageBreak/>
        <w:t>Порядок предоставления</w:t>
      </w:r>
      <w:r w:rsidR="00C060E8" w:rsidRPr="002927A8">
        <w:rPr>
          <w:sz w:val="23"/>
          <w:szCs w:val="23"/>
        </w:rPr>
        <w:t xml:space="preserve"> доступа и срок действия</w:t>
      </w:r>
      <w:r w:rsidRPr="002927A8">
        <w:rPr>
          <w:sz w:val="23"/>
          <w:szCs w:val="23"/>
        </w:rPr>
        <w:t xml:space="preserve"> </w:t>
      </w:r>
      <w:bookmarkEnd w:id="4"/>
    </w:p>
    <w:p w14:paraId="44C7D753" w14:textId="77777777" w:rsidR="007D1C9A" w:rsidRPr="002927A8" w:rsidRDefault="001F238B" w:rsidP="00125744">
      <w:pPr>
        <w:numPr>
          <w:ilvl w:val="1"/>
          <w:numId w:val="1"/>
        </w:numPr>
        <w:tabs>
          <w:tab w:val="left" w:pos="709"/>
        </w:tabs>
        <w:jc w:val="both"/>
        <w:rPr>
          <w:rFonts w:ascii="Times New Roman" w:hAnsi="Times New Roman" w:cs="Times New Roman"/>
          <w:sz w:val="23"/>
          <w:szCs w:val="23"/>
        </w:rPr>
      </w:pPr>
      <w:r w:rsidRPr="002927A8">
        <w:rPr>
          <w:rFonts w:ascii="Times New Roman" w:hAnsi="Times New Roman" w:cs="Times New Roman"/>
          <w:sz w:val="23"/>
          <w:szCs w:val="23"/>
        </w:rPr>
        <w:t>Доступ</w:t>
      </w:r>
      <w:r w:rsidR="002F27FF" w:rsidRPr="002927A8">
        <w:rPr>
          <w:rFonts w:ascii="Times New Roman" w:hAnsi="Times New Roman" w:cs="Times New Roman"/>
          <w:sz w:val="23"/>
          <w:szCs w:val="23"/>
        </w:rPr>
        <w:t xml:space="preserve"> Лицензиату</w:t>
      </w:r>
      <w:r w:rsidRPr="002927A8">
        <w:rPr>
          <w:rFonts w:ascii="Times New Roman" w:hAnsi="Times New Roman" w:cs="Times New Roman"/>
          <w:sz w:val="23"/>
          <w:szCs w:val="23"/>
        </w:rPr>
        <w:t xml:space="preserve"> к </w:t>
      </w:r>
      <w:r w:rsidR="00231AA9" w:rsidRPr="002927A8">
        <w:rPr>
          <w:rFonts w:ascii="Times New Roman" w:hAnsi="Times New Roman" w:cs="Times New Roman"/>
          <w:sz w:val="23"/>
          <w:szCs w:val="23"/>
        </w:rPr>
        <w:t xml:space="preserve">Сервисам </w:t>
      </w:r>
      <w:r w:rsidRPr="002927A8">
        <w:rPr>
          <w:rFonts w:ascii="Times New Roman" w:hAnsi="Times New Roman" w:cs="Times New Roman"/>
          <w:sz w:val="23"/>
          <w:szCs w:val="23"/>
        </w:rPr>
        <w:t>предоставляется путем регистрации учетной записи Лицензиата на сервере Лицензиара. При регистрации на сервере учетной записи Лицензиата, Лицензиар ука</w:t>
      </w:r>
      <w:r w:rsidR="00B14A42" w:rsidRPr="002927A8">
        <w:rPr>
          <w:rFonts w:ascii="Times New Roman" w:hAnsi="Times New Roman" w:cs="Times New Roman"/>
          <w:sz w:val="23"/>
          <w:szCs w:val="23"/>
        </w:rPr>
        <w:t>зывает логин Лицензиата, который буде</w:t>
      </w:r>
      <w:r w:rsidRPr="002927A8">
        <w:rPr>
          <w:rFonts w:ascii="Times New Roman" w:hAnsi="Times New Roman" w:cs="Times New Roman"/>
          <w:sz w:val="23"/>
          <w:szCs w:val="23"/>
        </w:rPr>
        <w:t>т использоваться Лицензиатом для доступа к</w:t>
      </w:r>
      <w:r w:rsidR="00892F7C" w:rsidRPr="002927A8">
        <w:rPr>
          <w:rFonts w:ascii="Times New Roman" w:hAnsi="Times New Roman" w:cs="Times New Roman"/>
          <w:sz w:val="23"/>
          <w:szCs w:val="23"/>
        </w:rPr>
        <w:t xml:space="preserve"> </w:t>
      </w:r>
      <w:r w:rsidR="00FB1A44" w:rsidRPr="002927A8">
        <w:rPr>
          <w:rFonts w:ascii="Times New Roman" w:hAnsi="Times New Roman" w:cs="Times New Roman"/>
          <w:sz w:val="23"/>
          <w:szCs w:val="23"/>
        </w:rPr>
        <w:t>Сервисам.</w:t>
      </w:r>
    </w:p>
    <w:p w14:paraId="419C52DC" w14:textId="7F7B5235" w:rsidR="000905AA" w:rsidRPr="002927A8" w:rsidRDefault="001F238B" w:rsidP="00125744">
      <w:pPr>
        <w:numPr>
          <w:ilvl w:val="1"/>
          <w:numId w:val="1"/>
        </w:numPr>
        <w:tabs>
          <w:tab w:val="left" w:pos="709"/>
        </w:tabs>
        <w:jc w:val="both"/>
        <w:rPr>
          <w:rFonts w:ascii="Times New Roman" w:hAnsi="Times New Roman" w:cs="Times New Roman"/>
          <w:sz w:val="23"/>
          <w:szCs w:val="23"/>
        </w:rPr>
      </w:pPr>
      <w:r w:rsidRPr="002927A8">
        <w:rPr>
          <w:rFonts w:ascii="Times New Roman" w:hAnsi="Times New Roman" w:cs="Times New Roman"/>
          <w:sz w:val="23"/>
          <w:szCs w:val="23"/>
        </w:rPr>
        <w:t>Доступ к</w:t>
      </w:r>
      <w:r w:rsidR="007D1C9A" w:rsidRPr="002927A8">
        <w:rPr>
          <w:rFonts w:ascii="Times New Roman" w:hAnsi="Times New Roman" w:cs="Times New Roman"/>
          <w:sz w:val="23"/>
          <w:szCs w:val="23"/>
        </w:rPr>
        <w:t xml:space="preserve"> любому из </w:t>
      </w:r>
      <w:r w:rsidR="00FB1A44" w:rsidRPr="002927A8">
        <w:rPr>
          <w:rFonts w:ascii="Times New Roman" w:hAnsi="Times New Roman" w:cs="Times New Roman"/>
          <w:sz w:val="23"/>
          <w:szCs w:val="23"/>
        </w:rPr>
        <w:t>С</w:t>
      </w:r>
      <w:r w:rsidR="007D1C9A" w:rsidRPr="002927A8">
        <w:rPr>
          <w:rFonts w:ascii="Times New Roman" w:hAnsi="Times New Roman" w:cs="Times New Roman"/>
          <w:sz w:val="23"/>
          <w:szCs w:val="23"/>
        </w:rPr>
        <w:t>ервисов</w:t>
      </w:r>
      <w:r w:rsidRPr="002927A8">
        <w:rPr>
          <w:rFonts w:ascii="Times New Roman" w:hAnsi="Times New Roman" w:cs="Times New Roman"/>
          <w:sz w:val="23"/>
          <w:szCs w:val="23"/>
        </w:rPr>
        <w:t xml:space="preserve"> предоставляется Лицензиату в течение 2 (Двух) рабочих дней с момента оплаты лицензионного вознаграждения.</w:t>
      </w:r>
      <w:r w:rsidR="00856EB0" w:rsidRPr="002927A8">
        <w:rPr>
          <w:rFonts w:ascii="Times New Roman" w:hAnsi="Times New Roman" w:cs="Times New Roman"/>
          <w:sz w:val="23"/>
          <w:szCs w:val="23"/>
        </w:rPr>
        <w:t xml:space="preserve"> Срок действия доступа - 1 (один) календарный год с момента </w:t>
      </w:r>
      <w:r w:rsidR="005622FA" w:rsidRPr="002927A8">
        <w:rPr>
          <w:rFonts w:ascii="Times New Roman" w:hAnsi="Times New Roman" w:cs="Times New Roman"/>
          <w:sz w:val="23"/>
          <w:szCs w:val="23"/>
        </w:rPr>
        <w:t>пред</w:t>
      </w:r>
      <w:r w:rsidR="00856EB0" w:rsidRPr="002927A8">
        <w:rPr>
          <w:rFonts w:ascii="Times New Roman" w:hAnsi="Times New Roman" w:cs="Times New Roman"/>
          <w:sz w:val="23"/>
          <w:szCs w:val="23"/>
        </w:rPr>
        <w:t>оплаты по выбранному тарифному плану.</w:t>
      </w:r>
      <w:r w:rsidRPr="002927A8">
        <w:rPr>
          <w:rFonts w:ascii="Times New Roman" w:hAnsi="Times New Roman" w:cs="Times New Roman"/>
          <w:sz w:val="23"/>
          <w:szCs w:val="23"/>
        </w:rPr>
        <w:t xml:space="preserve"> </w:t>
      </w:r>
    </w:p>
    <w:p w14:paraId="2523953E" w14:textId="42252DEE" w:rsidR="001F238B" w:rsidRPr="00DB6382" w:rsidRDefault="001F238B" w:rsidP="00125744">
      <w:pPr>
        <w:numPr>
          <w:ilvl w:val="1"/>
          <w:numId w:val="1"/>
        </w:numPr>
        <w:tabs>
          <w:tab w:val="left" w:pos="709"/>
        </w:tabs>
        <w:jc w:val="both"/>
        <w:rPr>
          <w:rFonts w:ascii="Times New Roman" w:hAnsi="Times New Roman" w:cs="Times New Roman"/>
          <w:sz w:val="23"/>
          <w:szCs w:val="23"/>
        </w:rPr>
      </w:pPr>
      <w:r w:rsidRPr="002927A8">
        <w:rPr>
          <w:rFonts w:ascii="Times New Roman" w:hAnsi="Times New Roman" w:cs="Times New Roman"/>
          <w:sz w:val="23"/>
          <w:szCs w:val="23"/>
        </w:rPr>
        <w:t>Объем доступа</w:t>
      </w:r>
      <w:r w:rsidR="00856EB0" w:rsidRPr="002927A8">
        <w:rPr>
          <w:rFonts w:ascii="Times New Roman" w:hAnsi="Times New Roman" w:cs="Times New Roman"/>
          <w:sz w:val="23"/>
          <w:szCs w:val="23"/>
        </w:rPr>
        <w:t xml:space="preserve"> и порядок оплаты</w:t>
      </w:r>
      <w:r w:rsidR="000905AA" w:rsidRPr="002927A8">
        <w:rPr>
          <w:rFonts w:ascii="Times New Roman" w:hAnsi="Times New Roman" w:cs="Times New Roman"/>
          <w:sz w:val="23"/>
          <w:szCs w:val="23"/>
        </w:rPr>
        <w:t xml:space="preserve"> определяется</w:t>
      </w:r>
      <w:r w:rsidRPr="002927A8">
        <w:rPr>
          <w:rFonts w:ascii="Times New Roman" w:hAnsi="Times New Roman" w:cs="Times New Roman"/>
          <w:sz w:val="23"/>
          <w:szCs w:val="23"/>
        </w:rPr>
        <w:t xml:space="preserve"> в соответствии с Заявкой</w:t>
      </w:r>
      <w:r w:rsidR="006574BA" w:rsidRPr="002927A8">
        <w:rPr>
          <w:rFonts w:ascii="Times New Roman" w:hAnsi="Times New Roman" w:cs="Times New Roman"/>
          <w:sz w:val="23"/>
          <w:szCs w:val="23"/>
        </w:rPr>
        <w:t>,</w:t>
      </w:r>
      <w:r w:rsidRPr="002927A8">
        <w:rPr>
          <w:rFonts w:ascii="Times New Roman" w:hAnsi="Times New Roman" w:cs="Times New Roman"/>
          <w:sz w:val="23"/>
          <w:szCs w:val="23"/>
        </w:rPr>
        <w:t xml:space="preserve"> выбранным тарифным планом</w:t>
      </w:r>
      <w:r w:rsidR="00856EB0" w:rsidRPr="002927A8">
        <w:rPr>
          <w:rFonts w:ascii="Times New Roman" w:hAnsi="Times New Roman" w:cs="Times New Roman"/>
          <w:sz w:val="23"/>
          <w:szCs w:val="23"/>
        </w:rPr>
        <w:t xml:space="preserve"> и предусмотренным им условиями</w:t>
      </w:r>
      <w:r w:rsidR="00A5009F" w:rsidRPr="002927A8">
        <w:rPr>
          <w:rFonts w:ascii="Times New Roman" w:hAnsi="Times New Roman" w:cs="Times New Roman"/>
          <w:sz w:val="23"/>
          <w:szCs w:val="23"/>
        </w:rPr>
        <w:t xml:space="preserve"> оплаты</w:t>
      </w:r>
      <w:r w:rsidRPr="002927A8">
        <w:rPr>
          <w:rFonts w:ascii="Times New Roman" w:hAnsi="Times New Roman" w:cs="Times New Roman"/>
          <w:sz w:val="23"/>
          <w:szCs w:val="23"/>
        </w:rPr>
        <w:t>.</w:t>
      </w:r>
      <w:r w:rsidR="004B25EE" w:rsidRPr="002927A8">
        <w:rPr>
          <w:rFonts w:ascii="Times New Roman" w:hAnsi="Times New Roman" w:cs="Times New Roman"/>
          <w:sz w:val="23"/>
          <w:szCs w:val="23"/>
        </w:rPr>
        <w:t xml:space="preserve"> Осн</w:t>
      </w:r>
      <w:r w:rsidR="00E0374F" w:rsidRPr="002927A8">
        <w:rPr>
          <w:rFonts w:ascii="Times New Roman" w:hAnsi="Times New Roman" w:cs="Times New Roman"/>
          <w:sz w:val="23"/>
          <w:szCs w:val="23"/>
        </w:rPr>
        <w:t>овани</w:t>
      </w:r>
      <w:r w:rsidR="00E0374F" w:rsidRPr="00DB6382">
        <w:rPr>
          <w:rFonts w:ascii="Times New Roman" w:hAnsi="Times New Roman" w:cs="Times New Roman"/>
          <w:sz w:val="23"/>
          <w:szCs w:val="23"/>
        </w:rPr>
        <w:t xml:space="preserve">е для оплаты </w:t>
      </w:r>
      <w:r w:rsidR="00DD2B1F">
        <w:rPr>
          <w:rFonts w:ascii="Times New Roman" w:hAnsi="Times New Roman" w:cs="Times New Roman"/>
          <w:sz w:val="23"/>
          <w:szCs w:val="23"/>
        </w:rPr>
        <w:t>–</w:t>
      </w:r>
      <w:r w:rsidR="00E0374F" w:rsidRPr="00DB6382">
        <w:rPr>
          <w:rFonts w:ascii="Times New Roman" w:hAnsi="Times New Roman" w:cs="Times New Roman"/>
          <w:sz w:val="23"/>
          <w:szCs w:val="23"/>
        </w:rPr>
        <w:t xml:space="preserve"> выставляемы</w:t>
      </w:r>
      <w:r w:rsidR="00DD2B1F">
        <w:rPr>
          <w:rFonts w:ascii="Times New Roman" w:hAnsi="Times New Roman" w:cs="Times New Roman"/>
          <w:sz w:val="23"/>
          <w:szCs w:val="23"/>
        </w:rPr>
        <w:t>й</w:t>
      </w:r>
      <w:r w:rsidR="004B25EE" w:rsidRPr="00DB6382">
        <w:rPr>
          <w:rFonts w:ascii="Times New Roman" w:hAnsi="Times New Roman" w:cs="Times New Roman"/>
          <w:sz w:val="23"/>
          <w:szCs w:val="23"/>
        </w:rPr>
        <w:t xml:space="preserve"> Лицензиаром в адрес Лицензиата счет</w:t>
      </w:r>
      <w:r w:rsidR="00E0374F" w:rsidRPr="00DB6382">
        <w:rPr>
          <w:rFonts w:ascii="Times New Roman" w:hAnsi="Times New Roman" w:cs="Times New Roman"/>
          <w:sz w:val="23"/>
          <w:szCs w:val="23"/>
        </w:rPr>
        <w:t>а на оплату</w:t>
      </w:r>
      <w:r w:rsidR="004B25EE" w:rsidRPr="00DB6382">
        <w:rPr>
          <w:rFonts w:ascii="Times New Roman" w:hAnsi="Times New Roman" w:cs="Times New Roman"/>
          <w:sz w:val="23"/>
          <w:szCs w:val="23"/>
        </w:rPr>
        <w:t>.</w:t>
      </w:r>
      <w:r w:rsidRPr="00DB6382">
        <w:rPr>
          <w:rFonts w:ascii="Times New Roman" w:hAnsi="Times New Roman" w:cs="Times New Roman"/>
          <w:sz w:val="23"/>
          <w:szCs w:val="23"/>
        </w:rPr>
        <w:t xml:space="preserve"> </w:t>
      </w:r>
    </w:p>
    <w:p w14:paraId="612144C3" w14:textId="77777777" w:rsidR="001F238B" w:rsidRPr="00DB6382" w:rsidRDefault="001F238B" w:rsidP="00125744">
      <w:pPr>
        <w:numPr>
          <w:ilvl w:val="1"/>
          <w:numId w:val="1"/>
        </w:numPr>
        <w:tabs>
          <w:tab w:val="left" w:pos="709"/>
          <w:tab w:val="left" w:pos="3261"/>
        </w:tabs>
        <w:spacing w:after="240"/>
        <w:jc w:val="both"/>
        <w:rPr>
          <w:rFonts w:ascii="Times New Roman" w:hAnsi="Times New Roman" w:cs="Times New Roman"/>
          <w:sz w:val="23"/>
          <w:szCs w:val="23"/>
        </w:rPr>
      </w:pPr>
      <w:r w:rsidRPr="00DB6382">
        <w:rPr>
          <w:rFonts w:ascii="Times New Roman" w:hAnsi="Times New Roman" w:cs="Times New Roman"/>
          <w:sz w:val="23"/>
          <w:szCs w:val="23"/>
        </w:rPr>
        <w:t>Моментом оплаты лицензионного вознаграждения считается дата зачисления денежных средств Лицензиата на расчетный счет Лицензиара.</w:t>
      </w:r>
    </w:p>
    <w:p w14:paraId="5457D37E" w14:textId="77777777" w:rsidR="001F238B" w:rsidRPr="00DD2B1F" w:rsidRDefault="001F238B" w:rsidP="00125744">
      <w:pPr>
        <w:pStyle w:val="10"/>
        <w:keepNext/>
        <w:keepLines/>
        <w:numPr>
          <w:ilvl w:val="0"/>
          <w:numId w:val="1"/>
        </w:numPr>
        <w:shd w:val="clear" w:color="auto" w:fill="auto"/>
        <w:tabs>
          <w:tab w:val="left" w:pos="3402"/>
        </w:tabs>
        <w:spacing w:after="0" w:line="240" w:lineRule="auto"/>
        <w:ind w:left="3119"/>
        <w:jc w:val="both"/>
        <w:rPr>
          <w:sz w:val="23"/>
          <w:szCs w:val="23"/>
        </w:rPr>
      </w:pPr>
      <w:bookmarkStart w:id="5" w:name="bookmark5"/>
      <w:r w:rsidRPr="00DD2B1F">
        <w:rPr>
          <w:sz w:val="23"/>
          <w:szCs w:val="23"/>
        </w:rPr>
        <w:t>Способы и условия использования</w:t>
      </w:r>
      <w:bookmarkEnd w:id="5"/>
    </w:p>
    <w:p w14:paraId="42162DEF" w14:textId="77777777" w:rsidR="006B3FF5" w:rsidRPr="00DD2B1F" w:rsidRDefault="006B3FF5" w:rsidP="006B3FF5">
      <w:pPr>
        <w:pStyle w:val="ac"/>
        <w:numPr>
          <w:ilvl w:val="1"/>
          <w:numId w:val="1"/>
        </w:numPr>
        <w:tabs>
          <w:tab w:val="left" w:pos="709"/>
        </w:tabs>
        <w:jc w:val="both"/>
        <w:rPr>
          <w:rFonts w:ascii="Times New Roman" w:hAnsi="Times New Roman" w:cs="Times New Roman"/>
          <w:sz w:val="23"/>
          <w:szCs w:val="23"/>
        </w:rPr>
      </w:pPr>
      <w:bookmarkStart w:id="6" w:name="bookmark6"/>
      <w:r w:rsidRPr="00DD2B1F">
        <w:rPr>
          <w:rFonts w:ascii="Times New Roman" w:hAnsi="Times New Roman" w:cs="Times New Roman"/>
          <w:sz w:val="23"/>
          <w:szCs w:val="23"/>
        </w:rPr>
        <w:t>Лицензиату предоставляется круглосуточный доступ к оплаченным Сервисам.</w:t>
      </w:r>
    </w:p>
    <w:p w14:paraId="4F1222A9" w14:textId="449048C2" w:rsidR="00DD2B1F" w:rsidRDefault="00DD2B1F" w:rsidP="006B3FF5">
      <w:pPr>
        <w:pStyle w:val="ac"/>
        <w:numPr>
          <w:ilvl w:val="1"/>
          <w:numId w:val="1"/>
        </w:numPr>
        <w:tabs>
          <w:tab w:val="left" w:pos="709"/>
        </w:tabs>
        <w:jc w:val="both"/>
        <w:rPr>
          <w:rFonts w:ascii="Times New Roman" w:hAnsi="Times New Roman" w:cs="Times New Roman"/>
          <w:sz w:val="23"/>
          <w:szCs w:val="23"/>
        </w:rPr>
      </w:pPr>
      <w:r w:rsidRPr="00DD2B1F">
        <w:rPr>
          <w:rFonts w:ascii="Times New Roman" w:hAnsi="Times New Roman" w:cs="Times New Roman"/>
          <w:sz w:val="23"/>
          <w:szCs w:val="23"/>
        </w:rPr>
        <w:t>Одна лицензия на право использования любого из выбираемых Лицензиатом Сервисов может быть использована неограниченным количеством Конечных пользователей Лицензиата</w:t>
      </w:r>
      <w:r>
        <w:rPr>
          <w:rFonts w:ascii="Times New Roman" w:hAnsi="Times New Roman" w:cs="Times New Roman"/>
          <w:sz w:val="23"/>
          <w:szCs w:val="23"/>
        </w:rPr>
        <w:t>.</w:t>
      </w:r>
    </w:p>
    <w:p w14:paraId="67ECF846" w14:textId="2E7EBC7F" w:rsidR="006B3FF5" w:rsidRPr="00DD2B1F" w:rsidRDefault="006B3FF5" w:rsidP="006B3FF5">
      <w:pPr>
        <w:pStyle w:val="ac"/>
        <w:numPr>
          <w:ilvl w:val="1"/>
          <w:numId w:val="1"/>
        </w:numPr>
        <w:tabs>
          <w:tab w:val="left" w:pos="709"/>
        </w:tabs>
        <w:jc w:val="both"/>
        <w:rPr>
          <w:rFonts w:ascii="Times New Roman" w:hAnsi="Times New Roman" w:cs="Times New Roman"/>
          <w:sz w:val="23"/>
          <w:szCs w:val="23"/>
        </w:rPr>
      </w:pPr>
      <w:r w:rsidRPr="00DD2B1F">
        <w:rPr>
          <w:rFonts w:ascii="Times New Roman" w:hAnsi="Times New Roman" w:cs="Times New Roman"/>
          <w:sz w:val="23"/>
          <w:szCs w:val="23"/>
        </w:rPr>
        <w:t>Сервисы передаются в работу Лицензиату «как есть». Лицензиар не гарантирует, что функциональные возможности передаваемых Сервисов будут полностью отвечать ожиданиям, потребностям и представлениям Лицензиата.</w:t>
      </w:r>
    </w:p>
    <w:p w14:paraId="4EEB49CE" w14:textId="77777777" w:rsidR="00DD2B1F" w:rsidRPr="00DD2B1F" w:rsidRDefault="00DD2B1F" w:rsidP="00DD2B1F">
      <w:pPr>
        <w:pStyle w:val="ac"/>
        <w:tabs>
          <w:tab w:val="left" w:pos="709"/>
        </w:tabs>
        <w:ind w:left="0"/>
        <w:jc w:val="both"/>
        <w:rPr>
          <w:rFonts w:ascii="Times New Roman" w:hAnsi="Times New Roman" w:cs="Times New Roman"/>
          <w:sz w:val="23"/>
          <w:szCs w:val="23"/>
        </w:rPr>
      </w:pPr>
    </w:p>
    <w:p w14:paraId="371D60DA" w14:textId="77777777" w:rsidR="001F238B" w:rsidRPr="00DD2B1F" w:rsidRDefault="001F238B" w:rsidP="00125744">
      <w:pPr>
        <w:pStyle w:val="10"/>
        <w:keepNext/>
        <w:keepLines/>
        <w:numPr>
          <w:ilvl w:val="0"/>
          <w:numId w:val="1"/>
        </w:numPr>
        <w:shd w:val="clear" w:color="auto" w:fill="auto"/>
        <w:tabs>
          <w:tab w:val="left" w:pos="3544"/>
        </w:tabs>
        <w:spacing w:after="0" w:line="240" w:lineRule="auto"/>
        <w:ind w:left="3119"/>
        <w:jc w:val="both"/>
        <w:rPr>
          <w:sz w:val="23"/>
          <w:szCs w:val="23"/>
        </w:rPr>
      </w:pPr>
      <w:r w:rsidRPr="00DD2B1F">
        <w:rPr>
          <w:sz w:val="23"/>
          <w:szCs w:val="23"/>
        </w:rPr>
        <w:t>Права и обязанности Сторон</w:t>
      </w:r>
      <w:bookmarkEnd w:id="6"/>
    </w:p>
    <w:p w14:paraId="7D195D17" w14:textId="77777777" w:rsidR="001F238B" w:rsidRPr="00DD2B1F" w:rsidRDefault="001F238B" w:rsidP="00125744">
      <w:pPr>
        <w:numPr>
          <w:ilvl w:val="1"/>
          <w:numId w:val="1"/>
        </w:numPr>
        <w:tabs>
          <w:tab w:val="left" w:pos="709"/>
        </w:tabs>
        <w:jc w:val="both"/>
        <w:rPr>
          <w:rFonts w:ascii="Times New Roman" w:hAnsi="Times New Roman" w:cs="Times New Roman"/>
          <w:sz w:val="23"/>
          <w:szCs w:val="23"/>
        </w:rPr>
      </w:pPr>
      <w:r w:rsidRPr="00DD2B1F">
        <w:rPr>
          <w:rFonts w:ascii="Times New Roman" w:hAnsi="Times New Roman" w:cs="Times New Roman"/>
          <w:sz w:val="23"/>
          <w:szCs w:val="23"/>
        </w:rPr>
        <w:t>Обязанности Лицензиара:</w:t>
      </w:r>
    </w:p>
    <w:p w14:paraId="511529A6" w14:textId="77777777" w:rsidR="001F238B" w:rsidRPr="00DD2B1F" w:rsidRDefault="001F238B" w:rsidP="00125744">
      <w:pPr>
        <w:numPr>
          <w:ilvl w:val="2"/>
          <w:numId w:val="1"/>
        </w:numPr>
        <w:tabs>
          <w:tab w:val="left" w:pos="709"/>
        </w:tabs>
        <w:jc w:val="both"/>
        <w:rPr>
          <w:rFonts w:ascii="Times New Roman" w:hAnsi="Times New Roman" w:cs="Times New Roman"/>
          <w:sz w:val="23"/>
          <w:szCs w:val="23"/>
        </w:rPr>
      </w:pPr>
      <w:r w:rsidRPr="00DD2B1F">
        <w:rPr>
          <w:rFonts w:ascii="Times New Roman" w:hAnsi="Times New Roman" w:cs="Times New Roman"/>
          <w:sz w:val="23"/>
          <w:szCs w:val="23"/>
        </w:rPr>
        <w:t xml:space="preserve">обеспечение функционирования </w:t>
      </w:r>
      <w:r w:rsidR="00E73091" w:rsidRPr="00DD2B1F">
        <w:rPr>
          <w:rFonts w:ascii="Times New Roman" w:hAnsi="Times New Roman" w:cs="Times New Roman"/>
          <w:sz w:val="23"/>
          <w:szCs w:val="23"/>
        </w:rPr>
        <w:t>Сервисов</w:t>
      </w:r>
      <w:r w:rsidRPr="00DD2B1F">
        <w:rPr>
          <w:rFonts w:ascii="Times New Roman" w:hAnsi="Times New Roman" w:cs="Times New Roman"/>
          <w:sz w:val="23"/>
          <w:szCs w:val="23"/>
        </w:rPr>
        <w:t xml:space="preserve"> в объеме выбранного Лицензиатом</w:t>
      </w:r>
      <w:r w:rsidR="00D06C9C" w:rsidRPr="00DD2B1F">
        <w:rPr>
          <w:rFonts w:ascii="Times New Roman" w:hAnsi="Times New Roman" w:cs="Times New Roman"/>
          <w:sz w:val="23"/>
          <w:szCs w:val="23"/>
        </w:rPr>
        <w:t xml:space="preserve"> </w:t>
      </w:r>
      <w:r w:rsidRPr="00DD2B1F">
        <w:rPr>
          <w:rFonts w:ascii="Times New Roman" w:hAnsi="Times New Roman" w:cs="Times New Roman"/>
          <w:sz w:val="23"/>
          <w:szCs w:val="23"/>
        </w:rPr>
        <w:t>тарифного плана;</w:t>
      </w:r>
    </w:p>
    <w:p w14:paraId="33EBAD88" w14:textId="77777777" w:rsidR="001F238B" w:rsidRPr="00DD2B1F" w:rsidRDefault="001F238B" w:rsidP="00125744">
      <w:pPr>
        <w:numPr>
          <w:ilvl w:val="2"/>
          <w:numId w:val="1"/>
        </w:numPr>
        <w:tabs>
          <w:tab w:val="left" w:pos="709"/>
        </w:tabs>
        <w:jc w:val="both"/>
        <w:rPr>
          <w:rFonts w:ascii="Times New Roman" w:hAnsi="Times New Roman" w:cs="Times New Roman"/>
          <w:sz w:val="23"/>
          <w:szCs w:val="23"/>
        </w:rPr>
      </w:pPr>
      <w:r w:rsidRPr="00DD2B1F">
        <w:rPr>
          <w:rFonts w:ascii="Times New Roman" w:hAnsi="Times New Roman" w:cs="Times New Roman"/>
          <w:sz w:val="23"/>
          <w:szCs w:val="23"/>
        </w:rPr>
        <w:t xml:space="preserve">своевременное обновление </w:t>
      </w:r>
      <w:r w:rsidR="00E73091" w:rsidRPr="00DD2B1F">
        <w:rPr>
          <w:rFonts w:ascii="Times New Roman" w:hAnsi="Times New Roman" w:cs="Times New Roman"/>
          <w:sz w:val="23"/>
          <w:szCs w:val="23"/>
        </w:rPr>
        <w:t>Сервисов</w:t>
      </w:r>
      <w:r w:rsidRPr="00DD2B1F">
        <w:rPr>
          <w:rFonts w:ascii="Times New Roman" w:hAnsi="Times New Roman" w:cs="Times New Roman"/>
          <w:sz w:val="23"/>
          <w:szCs w:val="23"/>
        </w:rPr>
        <w:t xml:space="preserve"> на сервере;</w:t>
      </w:r>
    </w:p>
    <w:p w14:paraId="38BD3CEF" w14:textId="77777777" w:rsidR="001F238B" w:rsidRPr="00DD2B1F" w:rsidRDefault="001F238B" w:rsidP="00125744">
      <w:pPr>
        <w:numPr>
          <w:ilvl w:val="2"/>
          <w:numId w:val="1"/>
        </w:numPr>
        <w:tabs>
          <w:tab w:val="left" w:pos="709"/>
        </w:tabs>
        <w:jc w:val="both"/>
        <w:rPr>
          <w:rFonts w:ascii="Times New Roman" w:hAnsi="Times New Roman" w:cs="Times New Roman"/>
          <w:sz w:val="23"/>
          <w:szCs w:val="23"/>
        </w:rPr>
      </w:pPr>
      <w:r w:rsidRPr="00DD2B1F">
        <w:rPr>
          <w:rFonts w:ascii="Times New Roman" w:hAnsi="Times New Roman" w:cs="Times New Roman"/>
          <w:sz w:val="23"/>
          <w:szCs w:val="23"/>
        </w:rPr>
        <w:t>хранение данных Лицензиата до момента получения уведомления Лицензиата о необходимости их уничтожения на сервере;</w:t>
      </w:r>
    </w:p>
    <w:p w14:paraId="4ED76654" w14:textId="49F729DF" w:rsidR="001F238B" w:rsidRPr="00DD2B1F" w:rsidRDefault="001F238B" w:rsidP="00125744">
      <w:pPr>
        <w:numPr>
          <w:ilvl w:val="2"/>
          <w:numId w:val="1"/>
        </w:numPr>
        <w:tabs>
          <w:tab w:val="left" w:pos="709"/>
        </w:tabs>
        <w:jc w:val="both"/>
        <w:rPr>
          <w:rFonts w:ascii="Times New Roman" w:hAnsi="Times New Roman" w:cs="Times New Roman"/>
          <w:sz w:val="23"/>
          <w:szCs w:val="23"/>
        </w:rPr>
      </w:pPr>
      <w:r w:rsidRPr="00DD2B1F">
        <w:rPr>
          <w:rFonts w:ascii="Times New Roman" w:hAnsi="Times New Roman" w:cs="Times New Roman"/>
          <w:sz w:val="23"/>
          <w:szCs w:val="23"/>
        </w:rPr>
        <w:t>соблюдение принципов и правил обработки персональных данных, предусмотренных Федеральным законом Российской Федерации «О персональных данных»</w:t>
      </w:r>
      <w:r w:rsidR="00894EB1" w:rsidRPr="00DD2B1F">
        <w:rPr>
          <w:rFonts w:ascii="Times New Roman" w:hAnsi="Times New Roman" w:cs="Times New Roman"/>
          <w:sz w:val="23"/>
          <w:szCs w:val="23"/>
        </w:rPr>
        <w:t xml:space="preserve"> от 27.07.2006 года № 152-ФЗ;</w:t>
      </w:r>
    </w:p>
    <w:p w14:paraId="387D85A0" w14:textId="77777777" w:rsidR="001F238B" w:rsidRPr="00DD2B1F" w:rsidRDefault="001F238B" w:rsidP="00125744">
      <w:pPr>
        <w:numPr>
          <w:ilvl w:val="2"/>
          <w:numId w:val="1"/>
        </w:numPr>
        <w:tabs>
          <w:tab w:val="left" w:pos="709"/>
        </w:tabs>
        <w:jc w:val="both"/>
        <w:rPr>
          <w:rFonts w:ascii="Times New Roman" w:hAnsi="Times New Roman" w:cs="Times New Roman"/>
          <w:sz w:val="23"/>
          <w:szCs w:val="23"/>
        </w:rPr>
      </w:pPr>
      <w:r w:rsidRPr="00DD2B1F">
        <w:rPr>
          <w:rFonts w:ascii="Times New Roman" w:hAnsi="Times New Roman" w:cs="Times New Roman"/>
          <w:sz w:val="23"/>
          <w:szCs w:val="23"/>
        </w:rPr>
        <w:t>осуществление обработки персональных данных в соответствии с целями, определенными условиями Лицензионного Договора;</w:t>
      </w:r>
    </w:p>
    <w:p w14:paraId="2C3910B8" w14:textId="77777777" w:rsidR="001F238B" w:rsidRPr="00DD2B1F" w:rsidRDefault="001F238B" w:rsidP="00125744">
      <w:pPr>
        <w:numPr>
          <w:ilvl w:val="1"/>
          <w:numId w:val="1"/>
        </w:numPr>
        <w:tabs>
          <w:tab w:val="left" w:pos="709"/>
        </w:tabs>
        <w:jc w:val="both"/>
        <w:rPr>
          <w:rFonts w:ascii="Times New Roman" w:hAnsi="Times New Roman" w:cs="Times New Roman"/>
          <w:sz w:val="23"/>
          <w:szCs w:val="23"/>
        </w:rPr>
      </w:pPr>
      <w:r w:rsidRPr="00DD2B1F">
        <w:rPr>
          <w:rFonts w:ascii="Times New Roman" w:hAnsi="Times New Roman" w:cs="Times New Roman"/>
          <w:sz w:val="23"/>
          <w:szCs w:val="23"/>
        </w:rPr>
        <w:t>Права Лицензиара:</w:t>
      </w:r>
    </w:p>
    <w:p w14:paraId="24432F0C" w14:textId="77777777" w:rsidR="001F238B" w:rsidRPr="00DD2B1F" w:rsidRDefault="001F238B" w:rsidP="00DD2B1F">
      <w:pPr>
        <w:numPr>
          <w:ilvl w:val="2"/>
          <w:numId w:val="1"/>
        </w:numPr>
        <w:tabs>
          <w:tab w:val="left" w:pos="709"/>
        </w:tabs>
        <w:jc w:val="both"/>
        <w:rPr>
          <w:rFonts w:ascii="Times New Roman" w:hAnsi="Times New Roman" w:cs="Times New Roman"/>
          <w:sz w:val="23"/>
          <w:szCs w:val="23"/>
        </w:rPr>
      </w:pPr>
      <w:r w:rsidRPr="00DD2B1F">
        <w:rPr>
          <w:rFonts w:ascii="Times New Roman" w:hAnsi="Times New Roman" w:cs="Times New Roman"/>
          <w:sz w:val="23"/>
          <w:szCs w:val="23"/>
        </w:rPr>
        <w:t>модификация или выпуск новой версии</w:t>
      </w:r>
      <w:r w:rsidR="00404EAD" w:rsidRPr="00DD2B1F">
        <w:rPr>
          <w:rFonts w:ascii="Times New Roman" w:hAnsi="Times New Roman" w:cs="Times New Roman"/>
          <w:sz w:val="23"/>
          <w:szCs w:val="23"/>
        </w:rPr>
        <w:t xml:space="preserve"> </w:t>
      </w:r>
      <w:r w:rsidR="00E73091" w:rsidRPr="00DD2B1F">
        <w:rPr>
          <w:rFonts w:ascii="Times New Roman" w:hAnsi="Times New Roman" w:cs="Times New Roman"/>
          <w:sz w:val="23"/>
          <w:szCs w:val="23"/>
        </w:rPr>
        <w:t>Сервисов</w:t>
      </w:r>
      <w:r w:rsidR="00404EAD" w:rsidRPr="00DD2B1F">
        <w:rPr>
          <w:rFonts w:ascii="Times New Roman" w:hAnsi="Times New Roman" w:cs="Times New Roman"/>
          <w:sz w:val="23"/>
          <w:szCs w:val="23"/>
        </w:rPr>
        <w:t xml:space="preserve"> </w:t>
      </w:r>
      <w:r w:rsidRPr="00DD2B1F">
        <w:rPr>
          <w:rFonts w:ascii="Times New Roman" w:hAnsi="Times New Roman" w:cs="Times New Roman"/>
          <w:sz w:val="23"/>
          <w:szCs w:val="23"/>
        </w:rPr>
        <w:t>в любое время и по любой причине, в том числе в целях удовлетворения потребностей Лицензиата или требований конкурентоспособности, а также в целях соблюдения действующего законодательства Российской Федерации. Лицензиар оставляет за собой право добавлять новые свойства и</w:t>
      </w:r>
      <w:r w:rsidR="00241CC1" w:rsidRPr="00DD2B1F">
        <w:rPr>
          <w:rFonts w:ascii="Times New Roman" w:hAnsi="Times New Roman" w:cs="Times New Roman"/>
          <w:sz w:val="23"/>
          <w:szCs w:val="23"/>
        </w:rPr>
        <w:t>/или</w:t>
      </w:r>
      <w:r w:rsidRPr="00DD2B1F">
        <w:rPr>
          <w:rFonts w:ascii="Times New Roman" w:hAnsi="Times New Roman" w:cs="Times New Roman"/>
          <w:sz w:val="23"/>
          <w:szCs w:val="23"/>
        </w:rPr>
        <w:t xml:space="preserve"> функциональные возможности </w:t>
      </w:r>
      <w:r w:rsidR="00E73091" w:rsidRPr="00DD2B1F">
        <w:rPr>
          <w:rFonts w:ascii="Times New Roman" w:hAnsi="Times New Roman" w:cs="Times New Roman"/>
          <w:sz w:val="23"/>
          <w:szCs w:val="23"/>
        </w:rPr>
        <w:t>Сервисов</w:t>
      </w:r>
      <w:r w:rsidR="00404EAD" w:rsidRPr="00DD2B1F">
        <w:rPr>
          <w:rFonts w:ascii="Times New Roman" w:hAnsi="Times New Roman" w:cs="Times New Roman"/>
          <w:sz w:val="23"/>
          <w:szCs w:val="23"/>
        </w:rPr>
        <w:t xml:space="preserve"> </w:t>
      </w:r>
      <w:r w:rsidRPr="00DD2B1F">
        <w:rPr>
          <w:rFonts w:ascii="Times New Roman" w:hAnsi="Times New Roman" w:cs="Times New Roman"/>
          <w:sz w:val="23"/>
          <w:szCs w:val="23"/>
        </w:rPr>
        <w:t xml:space="preserve">или удалять из </w:t>
      </w:r>
      <w:r w:rsidR="00E73091" w:rsidRPr="00DD2B1F">
        <w:rPr>
          <w:rFonts w:ascii="Times New Roman" w:hAnsi="Times New Roman" w:cs="Times New Roman"/>
          <w:sz w:val="23"/>
          <w:szCs w:val="23"/>
        </w:rPr>
        <w:t>Сервисов</w:t>
      </w:r>
      <w:r w:rsidR="00404EAD" w:rsidRPr="00DD2B1F">
        <w:rPr>
          <w:rFonts w:ascii="Times New Roman" w:hAnsi="Times New Roman" w:cs="Times New Roman"/>
          <w:sz w:val="23"/>
          <w:szCs w:val="23"/>
        </w:rPr>
        <w:t xml:space="preserve"> </w:t>
      </w:r>
      <w:r w:rsidRPr="00DD2B1F">
        <w:rPr>
          <w:rFonts w:ascii="Times New Roman" w:hAnsi="Times New Roman" w:cs="Times New Roman"/>
          <w:sz w:val="23"/>
          <w:szCs w:val="23"/>
        </w:rPr>
        <w:t xml:space="preserve">уже </w:t>
      </w:r>
      <w:r w:rsidR="00241CC1" w:rsidRPr="00DD2B1F">
        <w:rPr>
          <w:rFonts w:ascii="Times New Roman" w:hAnsi="Times New Roman" w:cs="Times New Roman"/>
          <w:sz w:val="23"/>
          <w:szCs w:val="23"/>
        </w:rPr>
        <w:t>существующие</w:t>
      </w:r>
      <w:r w:rsidRPr="00DD2B1F">
        <w:rPr>
          <w:rFonts w:ascii="Times New Roman" w:hAnsi="Times New Roman" w:cs="Times New Roman"/>
          <w:sz w:val="23"/>
          <w:szCs w:val="23"/>
        </w:rPr>
        <w:t xml:space="preserve"> </w:t>
      </w:r>
      <w:r w:rsidR="00E73091" w:rsidRPr="00DD2B1F">
        <w:rPr>
          <w:rFonts w:ascii="Times New Roman" w:hAnsi="Times New Roman" w:cs="Times New Roman"/>
          <w:sz w:val="23"/>
          <w:szCs w:val="23"/>
        </w:rPr>
        <w:t>свойств</w:t>
      </w:r>
      <w:r w:rsidR="00241CC1" w:rsidRPr="00DD2B1F">
        <w:rPr>
          <w:rFonts w:ascii="Times New Roman" w:hAnsi="Times New Roman" w:cs="Times New Roman"/>
          <w:sz w:val="23"/>
          <w:szCs w:val="23"/>
        </w:rPr>
        <w:t>а</w:t>
      </w:r>
      <w:r w:rsidRPr="00DD2B1F">
        <w:rPr>
          <w:rFonts w:ascii="Times New Roman" w:hAnsi="Times New Roman" w:cs="Times New Roman"/>
          <w:sz w:val="23"/>
          <w:szCs w:val="23"/>
        </w:rPr>
        <w:t xml:space="preserve"> и </w:t>
      </w:r>
      <w:r w:rsidR="00241CC1" w:rsidRPr="00DD2B1F">
        <w:rPr>
          <w:rFonts w:ascii="Times New Roman" w:hAnsi="Times New Roman" w:cs="Times New Roman"/>
          <w:sz w:val="23"/>
          <w:szCs w:val="23"/>
        </w:rPr>
        <w:t>функциональные возможности</w:t>
      </w:r>
      <w:r w:rsidR="002413EE" w:rsidRPr="00DD2B1F">
        <w:rPr>
          <w:rFonts w:ascii="Times New Roman" w:hAnsi="Times New Roman" w:cs="Times New Roman"/>
          <w:sz w:val="23"/>
          <w:szCs w:val="23"/>
        </w:rPr>
        <w:t>. Информация об изменениях</w:t>
      </w:r>
      <w:r w:rsidR="00CC669A" w:rsidRPr="00DD2B1F">
        <w:rPr>
          <w:rFonts w:ascii="Times New Roman" w:hAnsi="Times New Roman" w:cs="Times New Roman"/>
          <w:sz w:val="23"/>
          <w:szCs w:val="23"/>
        </w:rPr>
        <w:t xml:space="preserve"> будет размещаться на сайте </w:t>
      </w:r>
      <w:hyperlink r:id="rId9" w:history="1">
        <w:r w:rsidR="00CC669A" w:rsidRPr="00DD2B1F">
          <w:rPr>
            <w:rStyle w:val="a3"/>
            <w:rFonts w:ascii="Times New Roman" w:hAnsi="Times New Roman" w:cs="Times New Roman"/>
            <w:sz w:val="23"/>
            <w:szCs w:val="23"/>
            <w:lang w:val="en-US" w:eastAsia="en-US" w:bidi="en-US"/>
          </w:rPr>
          <w:t>https</w:t>
        </w:r>
        <w:r w:rsidR="00CC669A" w:rsidRPr="00DD2B1F">
          <w:rPr>
            <w:rStyle w:val="a3"/>
            <w:rFonts w:ascii="Times New Roman" w:hAnsi="Times New Roman" w:cs="Times New Roman"/>
            <w:sz w:val="23"/>
            <w:szCs w:val="23"/>
            <w:lang w:eastAsia="en-US" w:bidi="en-US"/>
          </w:rPr>
          <w:t>://</w:t>
        </w:r>
        <w:r w:rsidR="00CC669A" w:rsidRPr="00DD2B1F">
          <w:rPr>
            <w:rStyle w:val="a3"/>
            <w:rFonts w:ascii="Times New Roman" w:hAnsi="Times New Roman" w:cs="Times New Roman"/>
            <w:sz w:val="23"/>
            <w:szCs w:val="23"/>
            <w:lang w:val="en-US" w:eastAsia="en-US" w:bidi="en-US"/>
          </w:rPr>
          <w:t>www</w:t>
        </w:r>
        <w:r w:rsidR="00CC669A" w:rsidRPr="00DD2B1F">
          <w:rPr>
            <w:rStyle w:val="a3"/>
            <w:rFonts w:ascii="Times New Roman" w:hAnsi="Times New Roman" w:cs="Times New Roman"/>
            <w:sz w:val="23"/>
            <w:szCs w:val="23"/>
            <w:lang w:eastAsia="en-US" w:bidi="en-US"/>
          </w:rPr>
          <w:t>.</w:t>
        </w:r>
        <w:proofErr w:type="spellStart"/>
        <w:r w:rsidR="00CC669A" w:rsidRPr="00DD2B1F">
          <w:rPr>
            <w:rStyle w:val="a3"/>
            <w:rFonts w:ascii="Times New Roman" w:hAnsi="Times New Roman" w:cs="Times New Roman"/>
            <w:sz w:val="23"/>
            <w:szCs w:val="23"/>
            <w:lang w:val="en-US" w:eastAsia="en-US" w:bidi="en-US"/>
          </w:rPr>
          <w:t>hserm</w:t>
        </w:r>
        <w:proofErr w:type="spellEnd"/>
        <w:r w:rsidR="00CC669A" w:rsidRPr="00DD2B1F">
          <w:rPr>
            <w:rStyle w:val="a3"/>
            <w:rFonts w:ascii="Times New Roman" w:hAnsi="Times New Roman" w:cs="Times New Roman"/>
            <w:sz w:val="23"/>
            <w:szCs w:val="23"/>
            <w:lang w:eastAsia="en-US" w:bidi="en-US"/>
          </w:rPr>
          <w:t>.</w:t>
        </w:r>
        <w:proofErr w:type="spellStart"/>
        <w:r w:rsidR="00CC669A" w:rsidRPr="00DD2B1F">
          <w:rPr>
            <w:rStyle w:val="a3"/>
            <w:rFonts w:ascii="Times New Roman" w:hAnsi="Times New Roman" w:cs="Times New Roman"/>
            <w:sz w:val="23"/>
            <w:szCs w:val="23"/>
            <w:lang w:val="en-US" w:eastAsia="en-US" w:bidi="en-US"/>
          </w:rPr>
          <w:t>ru</w:t>
        </w:r>
        <w:proofErr w:type="spellEnd"/>
        <w:r w:rsidR="00CC669A" w:rsidRPr="00DD2B1F">
          <w:rPr>
            <w:rStyle w:val="a3"/>
            <w:rFonts w:ascii="Times New Roman" w:hAnsi="Times New Roman" w:cs="Times New Roman"/>
            <w:sz w:val="23"/>
            <w:szCs w:val="23"/>
            <w:lang w:eastAsia="en-US" w:bidi="en-US"/>
          </w:rPr>
          <w:t>/</w:t>
        </w:r>
      </w:hyperlink>
    </w:p>
    <w:p w14:paraId="4070AEC9" w14:textId="77777777" w:rsidR="001F238B" w:rsidRPr="00DD2B1F" w:rsidRDefault="001F238B" w:rsidP="00DD2B1F">
      <w:pPr>
        <w:numPr>
          <w:ilvl w:val="2"/>
          <w:numId w:val="1"/>
        </w:numPr>
        <w:tabs>
          <w:tab w:val="left" w:pos="709"/>
        </w:tabs>
        <w:jc w:val="both"/>
        <w:rPr>
          <w:rFonts w:ascii="Times New Roman" w:hAnsi="Times New Roman" w:cs="Times New Roman"/>
          <w:sz w:val="23"/>
          <w:szCs w:val="23"/>
        </w:rPr>
      </w:pPr>
      <w:r w:rsidRPr="00DD2B1F">
        <w:rPr>
          <w:rFonts w:ascii="Times New Roman" w:hAnsi="Times New Roman" w:cs="Times New Roman"/>
          <w:sz w:val="23"/>
          <w:szCs w:val="23"/>
        </w:rPr>
        <w:t xml:space="preserve">блокирование доступа к </w:t>
      </w:r>
      <w:r w:rsidR="002C5EC5" w:rsidRPr="00DD2B1F">
        <w:rPr>
          <w:rFonts w:ascii="Times New Roman" w:hAnsi="Times New Roman" w:cs="Times New Roman"/>
          <w:sz w:val="23"/>
          <w:szCs w:val="23"/>
        </w:rPr>
        <w:t>Сервисам</w:t>
      </w:r>
      <w:r w:rsidR="00404EAD" w:rsidRPr="00DD2B1F">
        <w:rPr>
          <w:rFonts w:ascii="Times New Roman" w:hAnsi="Times New Roman" w:cs="Times New Roman"/>
          <w:sz w:val="23"/>
          <w:szCs w:val="23"/>
        </w:rPr>
        <w:t xml:space="preserve"> </w:t>
      </w:r>
      <w:r w:rsidRPr="00DD2B1F">
        <w:rPr>
          <w:rFonts w:ascii="Times New Roman" w:hAnsi="Times New Roman" w:cs="Times New Roman"/>
          <w:sz w:val="23"/>
          <w:szCs w:val="23"/>
        </w:rPr>
        <w:t xml:space="preserve">при нарушении Лицензиатом условий </w:t>
      </w:r>
      <w:r w:rsidR="00404EAD" w:rsidRPr="00DD2B1F">
        <w:rPr>
          <w:rFonts w:ascii="Times New Roman" w:hAnsi="Times New Roman" w:cs="Times New Roman"/>
          <w:sz w:val="23"/>
          <w:szCs w:val="23"/>
        </w:rPr>
        <w:t>данного</w:t>
      </w:r>
      <w:r w:rsidRPr="00DD2B1F">
        <w:rPr>
          <w:rFonts w:ascii="Times New Roman" w:hAnsi="Times New Roman" w:cs="Times New Roman"/>
          <w:sz w:val="23"/>
          <w:szCs w:val="23"/>
        </w:rPr>
        <w:t xml:space="preserve"> Лицензионного договора. </w:t>
      </w:r>
    </w:p>
    <w:p w14:paraId="3DEE1D2D" w14:textId="77777777" w:rsidR="001F238B" w:rsidRPr="00DD2B1F" w:rsidRDefault="001F238B" w:rsidP="00DD2B1F">
      <w:pPr>
        <w:numPr>
          <w:ilvl w:val="1"/>
          <w:numId w:val="1"/>
        </w:numPr>
        <w:tabs>
          <w:tab w:val="left" w:pos="709"/>
        </w:tabs>
        <w:jc w:val="both"/>
        <w:rPr>
          <w:rFonts w:ascii="Times New Roman" w:hAnsi="Times New Roman" w:cs="Times New Roman"/>
          <w:sz w:val="23"/>
          <w:szCs w:val="23"/>
        </w:rPr>
      </w:pPr>
      <w:r w:rsidRPr="00DD2B1F">
        <w:rPr>
          <w:rFonts w:ascii="Times New Roman" w:hAnsi="Times New Roman" w:cs="Times New Roman"/>
          <w:sz w:val="23"/>
          <w:szCs w:val="23"/>
        </w:rPr>
        <w:t>Обязанности Лицензиата:</w:t>
      </w:r>
    </w:p>
    <w:p w14:paraId="72E21E1D" w14:textId="77777777" w:rsidR="001F238B" w:rsidRPr="00DD2B1F" w:rsidRDefault="001F238B" w:rsidP="00DD2B1F">
      <w:pPr>
        <w:numPr>
          <w:ilvl w:val="2"/>
          <w:numId w:val="1"/>
        </w:numPr>
        <w:tabs>
          <w:tab w:val="left" w:pos="715"/>
        </w:tabs>
        <w:jc w:val="both"/>
        <w:rPr>
          <w:rFonts w:ascii="Times New Roman" w:hAnsi="Times New Roman" w:cs="Times New Roman"/>
          <w:sz w:val="23"/>
          <w:szCs w:val="23"/>
        </w:rPr>
      </w:pPr>
      <w:r w:rsidRPr="00DD2B1F">
        <w:rPr>
          <w:rFonts w:ascii="Times New Roman" w:hAnsi="Times New Roman" w:cs="Times New Roman"/>
          <w:sz w:val="23"/>
          <w:szCs w:val="23"/>
        </w:rPr>
        <w:t xml:space="preserve">не совершать попыток копировать, модифицировать, </w:t>
      </w:r>
      <w:proofErr w:type="spellStart"/>
      <w:r w:rsidRPr="00DD2B1F">
        <w:rPr>
          <w:rFonts w:ascii="Times New Roman" w:hAnsi="Times New Roman" w:cs="Times New Roman"/>
          <w:sz w:val="23"/>
          <w:szCs w:val="23"/>
        </w:rPr>
        <w:t>декомпилировать</w:t>
      </w:r>
      <w:proofErr w:type="spellEnd"/>
      <w:r w:rsidRPr="00DD2B1F">
        <w:rPr>
          <w:rFonts w:ascii="Times New Roman" w:hAnsi="Times New Roman" w:cs="Times New Roman"/>
          <w:sz w:val="23"/>
          <w:szCs w:val="23"/>
        </w:rPr>
        <w:t xml:space="preserve">, деассемблировать </w:t>
      </w:r>
      <w:r w:rsidR="002C5EC5" w:rsidRPr="00DD2B1F">
        <w:rPr>
          <w:rFonts w:ascii="Times New Roman" w:hAnsi="Times New Roman" w:cs="Times New Roman"/>
          <w:sz w:val="23"/>
          <w:szCs w:val="23"/>
        </w:rPr>
        <w:t>Сервисы</w:t>
      </w:r>
      <w:r w:rsidRPr="00DD2B1F">
        <w:rPr>
          <w:rFonts w:ascii="Times New Roman" w:hAnsi="Times New Roman" w:cs="Times New Roman"/>
          <w:sz w:val="23"/>
          <w:szCs w:val="23"/>
        </w:rPr>
        <w:t>;</w:t>
      </w:r>
    </w:p>
    <w:p w14:paraId="67AA2569" w14:textId="77777777" w:rsidR="001F238B" w:rsidRPr="00DB6382" w:rsidRDefault="001F238B" w:rsidP="00DD2B1F">
      <w:pPr>
        <w:numPr>
          <w:ilvl w:val="2"/>
          <w:numId w:val="1"/>
        </w:numPr>
        <w:tabs>
          <w:tab w:val="left" w:pos="715"/>
        </w:tabs>
        <w:jc w:val="both"/>
        <w:rPr>
          <w:rFonts w:ascii="Times New Roman" w:hAnsi="Times New Roman" w:cs="Times New Roman"/>
          <w:sz w:val="23"/>
          <w:szCs w:val="23"/>
        </w:rPr>
      </w:pPr>
      <w:r w:rsidRPr="00DB6382">
        <w:rPr>
          <w:rFonts w:ascii="Times New Roman" w:hAnsi="Times New Roman" w:cs="Times New Roman"/>
          <w:sz w:val="23"/>
          <w:szCs w:val="23"/>
        </w:rPr>
        <w:t xml:space="preserve">не совершать попыток доступа к информации третьих лиц, хранящейся в </w:t>
      </w:r>
      <w:r w:rsidR="002C5EC5" w:rsidRPr="00DB6382">
        <w:rPr>
          <w:rFonts w:ascii="Times New Roman" w:hAnsi="Times New Roman" w:cs="Times New Roman"/>
          <w:sz w:val="23"/>
          <w:szCs w:val="23"/>
        </w:rPr>
        <w:t>Сервисах</w:t>
      </w:r>
      <w:r w:rsidRPr="00DB6382">
        <w:rPr>
          <w:rFonts w:ascii="Times New Roman" w:hAnsi="Times New Roman" w:cs="Times New Roman"/>
          <w:sz w:val="23"/>
          <w:szCs w:val="23"/>
        </w:rPr>
        <w:t>;</w:t>
      </w:r>
    </w:p>
    <w:p w14:paraId="056A161F" w14:textId="77777777" w:rsidR="001F238B" w:rsidRPr="00DB6382" w:rsidRDefault="001F238B" w:rsidP="00DD2B1F">
      <w:pPr>
        <w:numPr>
          <w:ilvl w:val="2"/>
          <w:numId w:val="1"/>
        </w:numPr>
        <w:tabs>
          <w:tab w:val="left" w:pos="715"/>
        </w:tabs>
        <w:jc w:val="both"/>
        <w:rPr>
          <w:rFonts w:ascii="Times New Roman" w:hAnsi="Times New Roman" w:cs="Times New Roman"/>
          <w:sz w:val="23"/>
          <w:szCs w:val="23"/>
        </w:rPr>
      </w:pPr>
      <w:r w:rsidRPr="00DB6382">
        <w:rPr>
          <w:rFonts w:ascii="Times New Roman" w:hAnsi="Times New Roman" w:cs="Times New Roman"/>
          <w:sz w:val="23"/>
          <w:szCs w:val="23"/>
        </w:rPr>
        <w:t>своевременно направлять уведомления Лицензиару о необходимости уничтожения данных на сервере;</w:t>
      </w:r>
    </w:p>
    <w:p w14:paraId="4AC55393" w14:textId="448F5752" w:rsidR="00C1064A" w:rsidRPr="00C1064A" w:rsidRDefault="00C1064A" w:rsidP="00DD2B1F">
      <w:pPr>
        <w:pStyle w:val="ac"/>
        <w:numPr>
          <w:ilvl w:val="2"/>
          <w:numId w:val="1"/>
        </w:numPr>
        <w:jc w:val="both"/>
        <w:rPr>
          <w:rFonts w:ascii="Times New Roman" w:hAnsi="Times New Roman" w:cs="Times New Roman"/>
          <w:sz w:val="23"/>
          <w:szCs w:val="23"/>
        </w:rPr>
      </w:pPr>
      <w:r w:rsidRPr="00C1064A">
        <w:rPr>
          <w:rFonts w:ascii="Times New Roman" w:hAnsi="Times New Roman" w:cs="Times New Roman"/>
          <w:sz w:val="23"/>
          <w:szCs w:val="23"/>
        </w:rPr>
        <w:t>представлять Лицензиару необходимые для выполнения им своих обязательств по Лицензионному договору сведения;</w:t>
      </w:r>
    </w:p>
    <w:p w14:paraId="77230440" w14:textId="1E2A23F2" w:rsidR="00C1064A" w:rsidRPr="00C1064A" w:rsidRDefault="00C1064A" w:rsidP="00DD2B1F">
      <w:pPr>
        <w:pStyle w:val="ac"/>
        <w:numPr>
          <w:ilvl w:val="2"/>
          <w:numId w:val="1"/>
        </w:numPr>
        <w:jc w:val="both"/>
        <w:rPr>
          <w:rFonts w:ascii="Times New Roman" w:hAnsi="Times New Roman" w:cs="Times New Roman"/>
          <w:sz w:val="23"/>
          <w:szCs w:val="23"/>
        </w:rPr>
      </w:pPr>
      <w:r w:rsidRPr="00C1064A">
        <w:rPr>
          <w:rFonts w:ascii="Times New Roman" w:hAnsi="Times New Roman" w:cs="Times New Roman"/>
          <w:sz w:val="23"/>
          <w:szCs w:val="23"/>
        </w:rPr>
        <w:t>не предоставлять доступ к использованию Сервисов третьим лицам, если таковое не предусмотрено дополнительными договорами или соглашениями с Лицензиаром, и не совершать относительно Сервисов других действий, нарушающих российские и международные нормы в сфере интеллектуальной собственности.</w:t>
      </w:r>
      <w:r>
        <w:rPr>
          <w:rFonts w:ascii="Times New Roman" w:hAnsi="Times New Roman" w:cs="Times New Roman"/>
          <w:sz w:val="23"/>
          <w:szCs w:val="23"/>
        </w:rPr>
        <w:t xml:space="preserve"> </w:t>
      </w:r>
      <w:r w:rsidRPr="00C1064A">
        <w:rPr>
          <w:rFonts w:ascii="Times New Roman" w:hAnsi="Times New Roman" w:cs="Times New Roman"/>
          <w:sz w:val="23"/>
          <w:szCs w:val="23"/>
        </w:rPr>
        <w:t xml:space="preserve">Лицензиар предусматривает возможность передачи Лицензиатом доступа к Сервисам третьим лицам для целей организации сотрудничества на основе совместного использования Сервисов Лицензиара. </w:t>
      </w:r>
    </w:p>
    <w:p w14:paraId="1566F68D" w14:textId="77777777" w:rsidR="00C1064A" w:rsidRPr="00C1064A" w:rsidRDefault="00C1064A" w:rsidP="00DD2B1F">
      <w:pPr>
        <w:jc w:val="both"/>
        <w:rPr>
          <w:rFonts w:ascii="Times New Roman" w:hAnsi="Times New Roman" w:cs="Times New Roman"/>
          <w:sz w:val="23"/>
          <w:szCs w:val="23"/>
        </w:rPr>
      </w:pPr>
      <w:r w:rsidRPr="00C1064A">
        <w:rPr>
          <w:rFonts w:ascii="Times New Roman" w:hAnsi="Times New Roman" w:cs="Times New Roman"/>
          <w:sz w:val="23"/>
          <w:szCs w:val="23"/>
        </w:rPr>
        <w:t xml:space="preserve">Условия и порядок такой передачи доступа определяются Партнерским соглашением между Лицензиатом и Лицензиаром и настоящим Лицензионным договором. </w:t>
      </w:r>
    </w:p>
    <w:p w14:paraId="729F877A" w14:textId="77777777" w:rsidR="001F238B" w:rsidRPr="00DB6382" w:rsidRDefault="001F238B" w:rsidP="00DD2B1F">
      <w:pPr>
        <w:jc w:val="both"/>
        <w:rPr>
          <w:rFonts w:ascii="Times New Roman" w:hAnsi="Times New Roman" w:cs="Times New Roman"/>
          <w:sz w:val="23"/>
          <w:szCs w:val="23"/>
        </w:rPr>
      </w:pPr>
      <w:r w:rsidRPr="00DB6382">
        <w:rPr>
          <w:rFonts w:ascii="Times New Roman" w:hAnsi="Times New Roman" w:cs="Times New Roman"/>
          <w:sz w:val="23"/>
          <w:szCs w:val="23"/>
        </w:rPr>
        <w:t>6.4. Права Лицензиата:</w:t>
      </w:r>
    </w:p>
    <w:p w14:paraId="6D1D56F8" w14:textId="4FD3F99E" w:rsidR="00C83FFF" w:rsidRPr="00DB6382" w:rsidRDefault="00C83FFF" w:rsidP="00DD2B1F">
      <w:pPr>
        <w:numPr>
          <w:ilvl w:val="0"/>
          <w:numId w:val="2"/>
        </w:numPr>
        <w:tabs>
          <w:tab w:val="left" w:pos="715"/>
        </w:tabs>
        <w:jc w:val="both"/>
        <w:rPr>
          <w:rFonts w:ascii="Times New Roman" w:hAnsi="Times New Roman" w:cs="Times New Roman"/>
          <w:sz w:val="23"/>
          <w:szCs w:val="23"/>
        </w:rPr>
      </w:pPr>
      <w:r w:rsidRPr="00DB6382">
        <w:rPr>
          <w:rFonts w:ascii="Times New Roman" w:hAnsi="Times New Roman" w:cs="Times New Roman"/>
          <w:sz w:val="23"/>
          <w:szCs w:val="23"/>
        </w:rPr>
        <w:lastRenderedPageBreak/>
        <w:t xml:space="preserve">получение круглосуточного доступа к Сервисам, за исключением времени проведения регламентных и профилактических работ, о </w:t>
      </w:r>
      <w:r w:rsidR="00340167" w:rsidRPr="00DB6382">
        <w:rPr>
          <w:rFonts w:ascii="Times New Roman" w:hAnsi="Times New Roman" w:cs="Times New Roman"/>
          <w:sz w:val="23"/>
          <w:szCs w:val="23"/>
        </w:rPr>
        <w:t>которых Лицензиар</w:t>
      </w:r>
      <w:r w:rsidRPr="00DB6382">
        <w:rPr>
          <w:rFonts w:ascii="Times New Roman" w:hAnsi="Times New Roman" w:cs="Times New Roman"/>
          <w:sz w:val="23"/>
          <w:szCs w:val="23"/>
        </w:rPr>
        <w:t xml:space="preserve"> уведомляет Лицензиата, по средствам размещения информации на официальном сайте Лицензиара, расположенного по адресу </w:t>
      </w:r>
      <w:hyperlink r:id="rId10" w:history="1">
        <w:r w:rsidRPr="00DB6382">
          <w:rPr>
            <w:rStyle w:val="a3"/>
            <w:rFonts w:ascii="Times New Roman" w:hAnsi="Times New Roman" w:cs="Times New Roman"/>
            <w:sz w:val="23"/>
            <w:szCs w:val="23"/>
            <w:lang w:val="en-US" w:eastAsia="en-US" w:bidi="en-US"/>
          </w:rPr>
          <w:t>https</w:t>
        </w:r>
        <w:r w:rsidRPr="00DB6382">
          <w:rPr>
            <w:rStyle w:val="a3"/>
            <w:rFonts w:ascii="Times New Roman" w:hAnsi="Times New Roman" w:cs="Times New Roman"/>
            <w:sz w:val="23"/>
            <w:szCs w:val="23"/>
            <w:lang w:eastAsia="en-US" w:bidi="en-US"/>
          </w:rPr>
          <w:t>://</w:t>
        </w:r>
        <w:r w:rsidRPr="00DB6382">
          <w:rPr>
            <w:rStyle w:val="a3"/>
            <w:rFonts w:ascii="Times New Roman" w:hAnsi="Times New Roman" w:cs="Times New Roman"/>
            <w:sz w:val="23"/>
            <w:szCs w:val="23"/>
            <w:lang w:val="en-US" w:eastAsia="en-US" w:bidi="en-US"/>
          </w:rPr>
          <w:t>www</w:t>
        </w:r>
        <w:r w:rsidRPr="00DB6382">
          <w:rPr>
            <w:rStyle w:val="a3"/>
            <w:rFonts w:ascii="Times New Roman" w:hAnsi="Times New Roman" w:cs="Times New Roman"/>
            <w:sz w:val="23"/>
            <w:szCs w:val="23"/>
            <w:lang w:eastAsia="en-US" w:bidi="en-US"/>
          </w:rPr>
          <w:t>.</w:t>
        </w:r>
        <w:proofErr w:type="spellStart"/>
        <w:r w:rsidRPr="00DB6382">
          <w:rPr>
            <w:rStyle w:val="a3"/>
            <w:rFonts w:ascii="Times New Roman" w:hAnsi="Times New Roman" w:cs="Times New Roman"/>
            <w:sz w:val="23"/>
            <w:szCs w:val="23"/>
            <w:lang w:val="en-US" w:eastAsia="en-US" w:bidi="en-US"/>
          </w:rPr>
          <w:t>hserm</w:t>
        </w:r>
        <w:proofErr w:type="spellEnd"/>
        <w:r w:rsidRPr="00DB6382">
          <w:rPr>
            <w:rStyle w:val="a3"/>
            <w:rFonts w:ascii="Times New Roman" w:hAnsi="Times New Roman" w:cs="Times New Roman"/>
            <w:sz w:val="23"/>
            <w:szCs w:val="23"/>
            <w:lang w:eastAsia="en-US" w:bidi="en-US"/>
          </w:rPr>
          <w:t>.</w:t>
        </w:r>
        <w:proofErr w:type="spellStart"/>
        <w:r w:rsidRPr="00DB6382">
          <w:rPr>
            <w:rStyle w:val="a3"/>
            <w:rFonts w:ascii="Times New Roman" w:hAnsi="Times New Roman" w:cs="Times New Roman"/>
            <w:sz w:val="23"/>
            <w:szCs w:val="23"/>
            <w:lang w:val="en-US" w:eastAsia="en-US" w:bidi="en-US"/>
          </w:rPr>
          <w:t>ru</w:t>
        </w:r>
        <w:proofErr w:type="spellEnd"/>
        <w:r w:rsidRPr="00DB6382">
          <w:rPr>
            <w:rStyle w:val="a3"/>
            <w:rFonts w:ascii="Times New Roman" w:hAnsi="Times New Roman" w:cs="Times New Roman"/>
            <w:sz w:val="23"/>
            <w:szCs w:val="23"/>
            <w:lang w:eastAsia="en-US" w:bidi="en-US"/>
          </w:rPr>
          <w:t>/</w:t>
        </w:r>
      </w:hyperlink>
      <w:r w:rsidRPr="00DB6382">
        <w:rPr>
          <w:rStyle w:val="a3"/>
          <w:rFonts w:ascii="Times New Roman" w:hAnsi="Times New Roman" w:cs="Times New Roman"/>
          <w:sz w:val="23"/>
          <w:szCs w:val="23"/>
          <w:lang w:eastAsia="en-US" w:bidi="en-US"/>
        </w:rPr>
        <w:t>.</w:t>
      </w:r>
    </w:p>
    <w:p w14:paraId="199E5E68" w14:textId="77777777" w:rsidR="001F238B" w:rsidRPr="00DB6382" w:rsidRDefault="001F238B" w:rsidP="00DD2B1F">
      <w:pPr>
        <w:numPr>
          <w:ilvl w:val="0"/>
          <w:numId w:val="2"/>
        </w:numPr>
        <w:tabs>
          <w:tab w:val="left" w:pos="715"/>
        </w:tabs>
        <w:jc w:val="both"/>
        <w:rPr>
          <w:rFonts w:ascii="Times New Roman" w:hAnsi="Times New Roman" w:cs="Times New Roman"/>
          <w:sz w:val="23"/>
          <w:szCs w:val="23"/>
        </w:rPr>
      </w:pPr>
      <w:r w:rsidRPr="00DB6382">
        <w:rPr>
          <w:rFonts w:ascii="Times New Roman" w:hAnsi="Times New Roman" w:cs="Times New Roman"/>
          <w:sz w:val="23"/>
          <w:szCs w:val="23"/>
        </w:rPr>
        <w:t xml:space="preserve">внесение предложений по изменению функциональных возможностей </w:t>
      </w:r>
      <w:r w:rsidR="002C5EC5" w:rsidRPr="00DB6382">
        <w:rPr>
          <w:rFonts w:ascii="Times New Roman" w:hAnsi="Times New Roman" w:cs="Times New Roman"/>
          <w:sz w:val="23"/>
          <w:szCs w:val="23"/>
        </w:rPr>
        <w:t>Сервисов</w:t>
      </w:r>
      <w:r w:rsidRPr="00DB6382">
        <w:rPr>
          <w:rFonts w:ascii="Times New Roman" w:hAnsi="Times New Roman" w:cs="Times New Roman"/>
          <w:sz w:val="23"/>
          <w:szCs w:val="23"/>
        </w:rPr>
        <w:t>;</w:t>
      </w:r>
    </w:p>
    <w:p w14:paraId="6B988E6D" w14:textId="77777777" w:rsidR="001F238B" w:rsidRPr="00DB6382" w:rsidRDefault="001F238B" w:rsidP="00DD2B1F">
      <w:pPr>
        <w:numPr>
          <w:ilvl w:val="0"/>
          <w:numId w:val="2"/>
        </w:numPr>
        <w:tabs>
          <w:tab w:val="left" w:pos="715"/>
        </w:tabs>
        <w:jc w:val="both"/>
        <w:rPr>
          <w:rFonts w:ascii="Times New Roman" w:hAnsi="Times New Roman" w:cs="Times New Roman"/>
          <w:sz w:val="23"/>
          <w:szCs w:val="23"/>
        </w:rPr>
      </w:pPr>
      <w:r w:rsidRPr="00DB6382">
        <w:rPr>
          <w:rFonts w:ascii="Times New Roman" w:hAnsi="Times New Roman" w:cs="Times New Roman"/>
          <w:sz w:val="23"/>
          <w:szCs w:val="23"/>
        </w:rPr>
        <w:t>выбор тарифного плана;</w:t>
      </w:r>
    </w:p>
    <w:p w14:paraId="569CD2D9" w14:textId="77777777" w:rsidR="001F238B" w:rsidRPr="00DB6382" w:rsidRDefault="001F238B" w:rsidP="00DD2B1F">
      <w:pPr>
        <w:numPr>
          <w:ilvl w:val="0"/>
          <w:numId w:val="2"/>
        </w:numPr>
        <w:tabs>
          <w:tab w:val="left" w:pos="715"/>
        </w:tabs>
        <w:jc w:val="both"/>
        <w:rPr>
          <w:rFonts w:ascii="Times New Roman" w:hAnsi="Times New Roman" w:cs="Times New Roman"/>
          <w:sz w:val="23"/>
          <w:szCs w:val="23"/>
        </w:rPr>
      </w:pPr>
      <w:r w:rsidRPr="00DB6382">
        <w:rPr>
          <w:rFonts w:ascii="Times New Roman" w:hAnsi="Times New Roman" w:cs="Times New Roman"/>
          <w:sz w:val="23"/>
          <w:szCs w:val="23"/>
        </w:rPr>
        <w:t xml:space="preserve">представление Лицензиару отчетов об использовании </w:t>
      </w:r>
      <w:r w:rsidR="002C5EC5" w:rsidRPr="00DB6382">
        <w:rPr>
          <w:rFonts w:ascii="Times New Roman" w:hAnsi="Times New Roman" w:cs="Times New Roman"/>
          <w:sz w:val="23"/>
          <w:szCs w:val="23"/>
        </w:rPr>
        <w:t>Сервисов</w:t>
      </w:r>
      <w:r w:rsidRPr="00DB6382">
        <w:rPr>
          <w:rFonts w:ascii="Times New Roman" w:hAnsi="Times New Roman" w:cs="Times New Roman"/>
          <w:sz w:val="23"/>
          <w:szCs w:val="23"/>
        </w:rPr>
        <w:t>.</w:t>
      </w:r>
    </w:p>
    <w:p w14:paraId="5951B45C" w14:textId="77777777" w:rsidR="001F238B" w:rsidRPr="005622FA" w:rsidRDefault="001F238B" w:rsidP="00DD2B1F">
      <w:pPr>
        <w:numPr>
          <w:ilvl w:val="0"/>
          <w:numId w:val="3"/>
        </w:numPr>
        <w:tabs>
          <w:tab w:val="left" w:pos="715"/>
        </w:tabs>
        <w:spacing w:after="267"/>
        <w:jc w:val="both"/>
        <w:rPr>
          <w:rFonts w:ascii="Times New Roman" w:hAnsi="Times New Roman" w:cs="Times New Roman"/>
          <w:sz w:val="23"/>
          <w:szCs w:val="23"/>
        </w:rPr>
      </w:pPr>
      <w:r w:rsidRPr="00DB6382">
        <w:rPr>
          <w:rFonts w:ascii="Times New Roman" w:hAnsi="Times New Roman" w:cs="Times New Roman"/>
          <w:sz w:val="23"/>
          <w:szCs w:val="23"/>
        </w:rPr>
        <w:t xml:space="preserve">Стороны вправе использовать названия, торговые марки, логотипы и другие идентифицирующие знаки Сторон, информацию о факте заключения Лицензионного договора, в том числе путем публикации на своих сайтах, публикации и цитирования </w:t>
      </w:r>
      <w:r w:rsidRPr="005622FA">
        <w:rPr>
          <w:rFonts w:ascii="Times New Roman" w:hAnsi="Times New Roman" w:cs="Times New Roman"/>
          <w:sz w:val="23"/>
          <w:szCs w:val="23"/>
        </w:rPr>
        <w:t>в прессе, использования в маркетинговых материалах, а также в корпоративных изданиях - буклетах о компании, ссылках в интервью, презентациях, и т.д.</w:t>
      </w:r>
      <w:r w:rsidR="004D0370" w:rsidRPr="005622FA">
        <w:rPr>
          <w:rFonts w:ascii="Times New Roman" w:hAnsi="Times New Roman" w:cs="Times New Roman"/>
          <w:sz w:val="23"/>
          <w:szCs w:val="23"/>
        </w:rPr>
        <w:t xml:space="preserve">, </w:t>
      </w:r>
      <w:r w:rsidR="00EB26B5" w:rsidRPr="005622FA">
        <w:rPr>
          <w:rFonts w:ascii="Times New Roman" w:hAnsi="Times New Roman" w:cs="Times New Roman"/>
          <w:sz w:val="23"/>
          <w:szCs w:val="23"/>
        </w:rPr>
        <w:t xml:space="preserve">по </w:t>
      </w:r>
      <w:r w:rsidR="006A1440" w:rsidRPr="005622FA">
        <w:rPr>
          <w:rFonts w:ascii="Times New Roman" w:hAnsi="Times New Roman" w:cs="Times New Roman"/>
          <w:sz w:val="23"/>
          <w:szCs w:val="23"/>
        </w:rPr>
        <w:t xml:space="preserve">письменному </w:t>
      </w:r>
      <w:r w:rsidR="00EB26B5" w:rsidRPr="005622FA">
        <w:rPr>
          <w:rFonts w:ascii="Times New Roman" w:hAnsi="Times New Roman" w:cs="Times New Roman"/>
          <w:sz w:val="23"/>
          <w:szCs w:val="23"/>
        </w:rPr>
        <w:t>соглашению Сторон.</w:t>
      </w:r>
      <w:r w:rsidR="004D0370" w:rsidRPr="005622FA">
        <w:rPr>
          <w:rFonts w:ascii="Times New Roman" w:hAnsi="Times New Roman" w:cs="Times New Roman"/>
          <w:sz w:val="23"/>
          <w:szCs w:val="23"/>
        </w:rPr>
        <w:t xml:space="preserve"> </w:t>
      </w:r>
    </w:p>
    <w:p w14:paraId="2E810BFC" w14:textId="77777777" w:rsidR="001F238B" w:rsidRPr="005622FA" w:rsidRDefault="001F238B" w:rsidP="00125744">
      <w:pPr>
        <w:pStyle w:val="10"/>
        <w:keepNext/>
        <w:keepLines/>
        <w:numPr>
          <w:ilvl w:val="0"/>
          <w:numId w:val="1"/>
        </w:numPr>
        <w:shd w:val="clear" w:color="auto" w:fill="auto"/>
        <w:tabs>
          <w:tab w:val="left" w:pos="4056"/>
        </w:tabs>
        <w:spacing w:after="0" w:line="240" w:lineRule="auto"/>
        <w:ind w:left="3700"/>
        <w:jc w:val="both"/>
        <w:rPr>
          <w:sz w:val="23"/>
          <w:szCs w:val="23"/>
        </w:rPr>
      </w:pPr>
      <w:bookmarkStart w:id="7" w:name="bookmark7"/>
      <w:r w:rsidRPr="005622FA">
        <w:rPr>
          <w:sz w:val="23"/>
          <w:szCs w:val="23"/>
        </w:rPr>
        <w:t>Территория действия</w:t>
      </w:r>
      <w:bookmarkEnd w:id="7"/>
    </w:p>
    <w:p w14:paraId="27B57EDE" w14:textId="1FB8D0B7" w:rsidR="001F238B" w:rsidRPr="00E45807" w:rsidRDefault="001F238B" w:rsidP="00E45807">
      <w:pPr>
        <w:pStyle w:val="ac"/>
        <w:numPr>
          <w:ilvl w:val="1"/>
          <w:numId w:val="1"/>
        </w:numPr>
        <w:tabs>
          <w:tab w:val="left" w:pos="475"/>
        </w:tabs>
        <w:spacing w:after="259"/>
        <w:jc w:val="both"/>
        <w:rPr>
          <w:rFonts w:ascii="Times New Roman" w:hAnsi="Times New Roman" w:cs="Times New Roman"/>
          <w:sz w:val="23"/>
          <w:szCs w:val="23"/>
        </w:rPr>
      </w:pPr>
      <w:r w:rsidRPr="00E45807">
        <w:rPr>
          <w:rFonts w:ascii="Times New Roman" w:hAnsi="Times New Roman" w:cs="Times New Roman"/>
          <w:sz w:val="23"/>
          <w:szCs w:val="23"/>
        </w:rPr>
        <w:t>Лицензионный договор действует на всей территории Российской Федерации.</w:t>
      </w:r>
    </w:p>
    <w:p w14:paraId="78D0C697" w14:textId="77777777" w:rsidR="001F238B" w:rsidRPr="005622FA" w:rsidRDefault="001F238B" w:rsidP="00125744">
      <w:pPr>
        <w:pStyle w:val="10"/>
        <w:keepNext/>
        <w:keepLines/>
        <w:numPr>
          <w:ilvl w:val="0"/>
          <w:numId w:val="1"/>
        </w:numPr>
        <w:shd w:val="clear" w:color="auto" w:fill="auto"/>
        <w:tabs>
          <w:tab w:val="left" w:pos="900"/>
        </w:tabs>
        <w:spacing w:after="0" w:line="240" w:lineRule="auto"/>
        <w:ind w:left="540"/>
        <w:jc w:val="both"/>
        <w:rPr>
          <w:sz w:val="23"/>
          <w:szCs w:val="23"/>
        </w:rPr>
      </w:pPr>
      <w:bookmarkStart w:id="8" w:name="bookmark8"/>
      <w:r w:rsidRPr="005622FA">
        <w:rPr>
          <w:sz w:val="23"/>
          <w:szCs w:val="23"/>
        </w:rPr>
        <w:t>Срок действия Лицензионного договора, порядок его изменения и расторжения</w:t>
      </w:r>
      <w:bookmarkEnd w:id="8"/>
    </w:p>
    <w:p w14:paraId="779CA970" w14:textId="77777777" w:rsidR="00E341C1" w:rsidRPr="00DB6382" w:rsidRDefault="00E341C1" w:rsidP="00E341C1">
      <w:pPr>
        <w:numPr>
          <w:ilvl w:val="1"/>
          <w:numId w:val="1"/>
        </w:numPr>
        <w:tabs>
          <w:tab w:val="left" w:pos="715"/>
        </w:tabs>
        <w:jc w:val="both"/>
        <w:rPr>
          <w:rFonts w:ascii="Times New Roman" w:hAnsi="Times New Roman" w:cs="Times New Roman"/>
          <w:sz w:val="23"/>
          <w:szCs w:val="23"/>
        </w:rPr>
      </w:pPr>
      <w:bookmarkStart w:id="9" w:name="bookmark9"/>
      <w:r w:rsidRPr="00DB6382">
        <w:rPr>
          <w:rFonts w:ascii="Times New Roman" w:hAnsi="Times New Roman" w:cs="Times New Roman"/>
          <w:sz w:val="23"/>
          <w:szCs w:val="23"/>
        </w:rPr>
        <w:t xml:space="preserve">Лицензионный договор вступает в силу с момента принятия </w:t>
      </w:r>
      <w:r w:rsidRPr="00E341C1">
        <w:rPr>
          <w:rFonts w:ascii="Times New Roman" w:hAnsi="Times New Roman" w:cs="Times New Roman"/>
          <w:color w:val="auto"/>
          <w:sz w:val="23"/>
          <w:szCs w:val="23"/>
        </w:rPr>
        <w:t xml:space="preserve">условий настоящего Лицензионного </w:t>
      </w:r>
      <w:r w:rsidRPr="00DB6382">
        <w:rPr>
          <w:rFonts w:ascii="Times New Roman" w:hAnsi="Times New Roman" w:cs="Times New Roman"/>
          <w:sz w:val="23"/>
          <w:szCs w:val="23"/>
        </w:rPr>
        <w:t xml:space="preserve">договора и действует в течение срока, использования Лицензиатом Сервисов </w:t>
      </w:r>
      <w:r w:rsidRPr="00DB6382">
        <w:rPr>
          <w:rFonts w:ascii="Times New Roman" w:hAnsi="Times New Roman" w:cs="Times New Roman"/>
          <w:sz w:val="23"/>
          <w:szCs w:val="23"/>
          <w:lang w:val="en-US"/>
        </w:rPr>
        <w:t>HSE</w:t>
      </w:r>
      <w:r w:rsidRPr="00DB6382">
        <w:rPr>
          <w:rFonts w:ascii="Times New Roman" w:hAnsi="Times New Roman" w:cs="Times New Roman"/>
          <w:sz w:val="23"/>
          <w:szCs w:val="23"/>
        </w:rPr>
        <w:t xml:space="preserve"> </w:t>
      </w:r>
      <w:r w:rsidRPr="00DB6382">
        <w:rPr>
          <w:rFonts w:ascii="Times New Roman" w:hAnsi="Times New Roman" w:cs="Times New Roman"/>
          <w:sz w:val="23"/>
          <w:szCs w:val="23"/>
          <w:lang w:val="en-US"/>
        </w:rPr>
        <w:t>RM</w:t>
      </w:r>
      <w:r w:rsidRPr="00DB6382">
        <w:rPr>
          <w:rFonts w:ascii="Times New Roman" w:hAnsi="Times New Roman" w:cs="Times New Roman"/>
          <w:sz w:val="23"/>
          <w:szCs w:val="23"/>
        </w:rPr>
        <w:t>.</w:t>
      </w:r>
    </w:p>
    <w:p w14:paraId="501D3755" w14:textId="77777777" w:rsidR="00E341C1" w:rsidRPr="00DB6382" w:rsidRDefault="00E341C1" w:rsidP="00E341C1">
      <w:pPr>
        <w:numPr>
          <w:ilvl w:val="1"/>
          <w:numId w:val="1"/>
        </w:numPr>
        <w:tabs>
          <w:tab w:val="left" w:pos="715"/>
        </w:tabs>
        <w:jc w:val="both"/>
        <w:rPr>
          <w:rFonts w:ascii="Times New Roman" w:hAnsi="Times New Roman" w:cs="Times New Roman"/>
          <w:sz w:val="23"/>
          <w:szCs w:val="23"/>
        </w:rPr>
      </w:pPr>
      <w:r w:rsidRPr="00DB6382">
        <w:rPr>
          <w:rFonts w:ascii="Times New Roman" w:hAnsi="Times New Roman" w:cs="Times New Roman"/>
          <w:sz w:val="23"/>
          <w:szCs w:val="23"/>
        </w:rPr>
        <w:t>Лицензиар по письменному соглашению с Лицензиатом имеет право на внесение изменений в условия Лицензионного договора путем заключения дополнительного соглашения к настоящему Договору</w:t>
      </w:r>
      <w:r w:rsidRPr="00DB6382">
        <w:rPr>
          <w:rFonts w:ascii="Times New Roman" w:hAnsi="Times New Roman" w:cs="Times New Roman"/>
          <w:sz w:val="23"/>
          <w:szCs w:val="23"/>
          <w:lang w:eastAsia="en-US" w:bidi="en-US"/>
        </w:rPr>
        <w:t xml:space="preserve">. </w:t>
      </w:r>
      <w:r w:rsidRPr="00DB6382">
        <w:rPr>
          <w:rFonts w:ascii="Times New Roman" w:hAnsi="Times New Roman" w:cs="Times New Roman"/>
          <w:sz w:val="23"/>
          <w:szCs w:val="23"/>
        </w:rPr>
        <w:t>В случае спора или разногласия, возникших в связи с исполнением и (или) толкованием Лицензионного договора, применяется редакция Лицензионного договора, действовавшая на момент возникновения спора и/или разногласия.</w:t>
      </w:r>
    </w:p>
    <w:p w14:paraId="0BE08549" w14:textId="77777777" w:rsidR="00E341C1" w:rsidRPr="00DB6382" w:rsidRDefault="00E341C1" w:rsidP="00E341C1">
      <w:pPr>
        <w:numPr>
          <w:ilvl w:val="1"/>
          <w:numId w:val="1"/>
        </w:numPr>
        <w:tabs>
          <w:tab w:val="left" w:pos="715"/>
        </w:tabs>
        <w:jc w:val="both"/>
        <w:rPr>
          <w:rFonts w:ascii="Times New Roman" w:hAnsi="Times New Roman" w:cs="Times New Roman"/>
          <w:sz w:val="23"/>
          <w:szCs w:val="23"/>
        </w:rPr>
      </w:pPr>
      <w:r w:rsidRPr="00DB6382">
        <w:rPr>
          <w:rFonts w:ascii="Times New Roman" w:hAnsi="Times New Roman" w:cs="Times New Roman"/>
          <w:sz w:val="23"/>
          <w:szCs w:val="23"/>
        </w:rPr>
        <w:t>В случае нарушения Лицензиатом условий настоящего Лицензионного договора, Лицензиар вправе в одностороннем порядке отказаться от исполнения Лицензионного договора и незамедлительно блокировать доступ к серверу без предварительного уведомления Лицензиата.</w:t>
      </w:r>
    </w:p>
    <w:p w14:paraId="3F65E6FC" w14:textId="77777777" w:rsidR="00E341C1" w:rsidRPr="00DB6382" w:rsidRDefault="00E341C1" w:rsidP="00E341C1">
      <w:pPr>
        <w:numPr>
          <w:ilvl w:val="1"/>
          <w:numId w:val="1"/>
        </w:numPr>
        <w:tabs>
          <w:tab w:val="left" w:pos="715"/>
        </w:tabs>
        <w:jc w:val="both"/>
        <w:rPr>
          <w:rFonts w:ascii="Times New Roman" w:hAnsi="Times New Roman" w:cs="Times New Roman"/>
          <w:sz w:val="23"/>
          <w:szCs w:val="23"/>
        </w:rPr>
      </w:pPr>
      <w:r w:rsidRPr="00DB6382">
        <w:rPr>
          <w:rFonts w:ascii="Times New Roman" w:hAnsi="Times New Roman" w:cs="Times New Roman"/>
          <w:sz w:val="23"/>
          <w:szCs w:val="23"/>
        </w:rPr>
        <w:t>Любая из Сторон вправе в одностороннем порядке отказаться от исполнения Лицензионного договора, уведомив другую Сторону путем направления уведомления за 30 (тридцать) календарных дней до предполагаемой даты отказа от Лицензионного договора. Тридцатидневный срок исчисляется от даты получения одной из Сторон уведомления о расторжении Лицензионного договора.</w:t>
      </w:r>
    </w:p>
    <w:p w14:paraId="435B247E" w14:textId="77777777" w:rsidR="00E341C1" w:rsidRPr="00DB6382" w:rsidRDefault="00E341C1" w:rsidP="00E341C1">
      <w:pPr>
        <w:numPr>
          <w:ilvl w:val="1"/>
          <w:numId w:val="1"/>
        </w:numPr>
        <w:tabs>
          <w:tab w:val="left" w:pos="482"/>
        </w:tabs>
        <w:spacing w:after="240"/>
        <w:jc w:val="both"/>
        <w:rPr>
          <w:rFonts w:ascii="Times New Roman" w:hAnsi="Times New Roman" w:cs="Times New Roman"/>
          <w:sz w:val="23"/>
          <w:szCs w:val="23"/>
        </w:rPr>
      </w:pPr>
      <w:r w:rsidRPr="00DB6382">
        <w:rPr>
          <w:rFonts w:ascii="Times New Roman" w:hAnsi="Times New Roman" w:cs="Times New Roman"/>
          <w:sz w:val="23"/>
          <w:szCs w:val="23"/>
        </w:rPr>
        <w:t>Односторонний отказ Лицензиата от исполнения Лицензионного договора в соответствии с п. 8.</w:t>
      </w:r>
      <w:r>
        <w:rPr>
          <w:rFonts w:ascii="Times New Roman" w:hAnsi="Times New Roman" w:cs="Times New Roman"/>
          <w:sz w:val="23"/>
          <w:szCs w:val="23"/>
        </w:rPr>
        <w:t>3</w:t>
      </w:r>
      <w:r w:rsidRPr="00DB6382">
        <w:rPr>
          <w:rFonts w:ascii="Times New Roman" w:hAnsi="Times New Roman" w:cs="Times New Roman"/>
          <w:sz w:val="23"/>
          <w:szCs w:val="23"/>
        </w:rPr>
        <w:t xml:space="preserve"> Лицензионного договора не влечет за собой блокирования доступа Лицензиата к Сервисам до момента окончания срока оплаченной лицензии, а также не является основанием для возврата лицензионного вознаграждения, ранее оплаченного Лицензиатом.</w:t>
      </w:r>
    </w:p>
    <w:p w14:paraId="4043AE95" w14:textId="77777777" w:rsidR="001F238B" w:rsidRPr="005622FA" w:rsidRDefault="001F238B" w:rsidP="00125744">
      <w:pPr>
        <w:pStyle w:val="10"/>
        <w:keepNext/>
        <w:keepLines/>
        <w:numPr>
          <w:ilvl w:val="0"/>
          <w:numId w:val="1"/>
        </w:numPr>
        <w:shd w:val="clear" w:color="auto" w:fill="auto"/>
        <w:tabs>
          <w:tab w:val="left" w:pos="4338"/>
        </w:tabs>
        <w:spacing w:after="0" w:line="240" w:lineRule="auto"/>
        <w:ind w:left="3980"/>
        <w:jc w:val="both"/>
        <w:rPr>
          <w:sz w:val="23"/>
          <w:szCs w:val="23"/>
        </w:rPr>
      </w:pPr>
      <w:r w:rsidRPr="005622FA">
        <w:rPr>
          <w:sz w:val="23"/>
          <w:szCs w:val="23"/>
        </w:rPr>
        <w:t>Вознаграждение</w:t>
      </w:r>
      <w:bookmarkEnd w:id="9"/>
    </w:p>
    <w:p w14:paraId="7F91E16B" w14:textId="0347878D" w:rsidR="00E341C1" w:rsidRPr="00E341C1" w:rsidRDefault="00E341C1" w:rsidP="00E341C1">
      <w:pPr>
        <w:numPr>
          <w:ilvl w:val="1"/>
          <w:numId w:val="1"/>
        </w:numPr>
        <w:tabs>
          <w:tab w:val="left" w:pos="716"/>
        </w:tabs>
        <w:jc w:val="both"/>
        <w:rPr>
          <w:rFonts w:ascii="Times New Roman" w:hAnsi="Times New Roman" w:cs="Times New Roman"/>
          <w:sz w:val="23"/>
          <w:szCs w:val="23"/>
        </w:rPr>
      </w:pPr>
      <w:r w:rsidRPr="00E341C1">
        <w:rPr>
          <w:rFonts w:ascii="Times New Roman" w:hAnsi="Times New Roman" w:cs="Times New Roman"/>
          <w:sz w:val="23"/>
          <w:szCs w:val="23"/>
        </w:rPr>
        <w:t>Лицензиат, на основании выставляемого Лицензиаром счета, оплачивает Лицензиару лицензионное вознаграждение за право пользования Сервисами в соответствии с выбранными тарифными планами в соответствии с Приложением № 1 настоящего Договора. Стоимость права пользования Сервисами на основании статьи 145.1 Налогового кодекса Российской Федерации НДС не облагается.</w:t>
      </w:r>
      <w:r>
        <w:rPr>
          <w:rFonts w:ascii="Times New Roman" w:hAnsi="Times New Roman" w:cs="Times New Roman"/>
          <w:sz w:val="23"/>
          <w:szCs w:val="23"/>
        </w:rPr>
        <w:t xml:space="preserve"> </w:t>
      </w:r>
      <w:r w:rsidRPr="00E341C1">
        <w:rPr>
          <w:rFonts w:ascii="Times New Roman" w:hAnsi="Times New Roman" w:cs="Times New Roman"/>
          <w:sz w:val="23"/>
          <w:szCs w:val="23"/>
        </w:rPr>
        <w:t>Лицензиат оплачивает выставленный ему Лицензиаром счет в течение 5 (пяти) рабочих дней, с момента его выставления, путем перечисления 100% суммы, указанной в счете.</w:t>
      </w:r>
    </w:p>
    <w:p w14:paraId="22B13529" w14:textId="0454D556" w:rsidR="001F238B" w:rsidRPr="00DB6382" w:rsidRDefault="001F238B" w:rsidP="00125744">
      <w:pPr>
        <w:numPr>
          <w:ilvl w:val="1"/>
          <w:numId w:val="1"/>
        </w:numPr>
        <w:tabs>
          <w:tab w:val="left" w:pos="716"/>
        </w:tabs>
        <w:jc w:val="both"/>
        <w:rPr>
          <w:rFonts w:ascii="Times New Roman" w:hAnsi="Times New Roman" w:cs="Times New Roman"/>
          <w:sz w:val="23"/>
          <w:szCs w:val="23"/>
        </w:rPr>
      </w:pPr>
      <w:r w:rsidRPr="00DB6382">
        <w:rPr>
          <w:rFonts w:ascii="Times New Roman" w:hAnsi="Times New Roman" w:cs="Times New Roman"/>
          <w:sz w:val="23"/>
          <w:szCs w:val="23"/>
        </w:rPr>
        <w:t>Выставление и оплата счетов в рамках действия Лицензионного договора могут осуществляться неограниченное количество раз. Счета выставляются Лицензиаром по цена</w:t>
      </w:r>
      <w:r w:rsidR="00E80C3B" w:rsidRPr="00DB6382">
        <w:rPr>
          <w:rFonts w:ascii="Times New Roman" w:hAnsi="Times New Roman" w:cs="Times New Roman"/>
          <w:sz w:val="23"/>
          <w:szCs w:val="23"/>
        </w:rPr>
        <w:t>м, установленным Прайс-листа</w:t>
      </w:r>
      <w:r w:rsidRPr="00DB6382">
        <w:rPr>
          <w:rFonts w:ascii="Times New Roman" w:hAnsi="Times New Roman" w:cs="Times New Roman"/>
          <w:sz w:val="23"/>
          <w:szCs w:val="23"/>
        </w:rPr>
        <w:t>м</w:t>
      </w:r>
      <w:r w:rsidR="00E80C3B" w:rsidRPr="00DB6382">
        <w:rPr>
          <w:rFonts w:ascii="Times New Roman" w:hAnsi="Times New Roman" w:cs="Times New Roman"/>
          <w:sz w:val="23"/>
          <w:szCs w:val="23"/>
        </w:rPr>
        <w:t>и</w:t>
      </w:r>
      <w:r w:rsidR="006A1440" w:rsidRPr="00DB6382">
        <w:rPr>
          <w:rFonts w:ascii="Times New Roman" w:hAnsi="Times New Roman" w:cs="Times New Roman"/>
          <w:sz w:val="23"/>
          <w:szCs w:val="23"/>
        </w:rPr>
        <w:t xml:space="preserve">, являющимися </w:t>
      </w:r>
      <w:r w:rsidR="00595124" w:rsidRPr="005622FA">
        <w:rPr>
          <w:rFonts w:ascii="Times New Roman" w:hAnsi="Times New Roman" w:cs="Times New Roman"/>
          <w:color w:val="auto"/>
          <w:sz w:val="23"/>
          <w:szCs w:val="23"/>
        </w:rPr>
        <w:t>неотъемлемой</w:t>
      </w:r>
      <w:r w:rsidR="006A1440" w:rsidRPr="005622FA">
        <w:rPr>
          <w:rFonts w:ascii="Times New Roman" w:hAnsi="Times New Roman" w:cs="Times New Roman"/>
          <w:color w:val="auto"/>
          <w:sz w:val="23"/>
          <w:szCs w:val="23"/>
        </w:rPr>
        <w:t xml:space="preserve"> </w:t>
      </w:r>
      <w:r w:rsidR="006A1440" w:rsidRPr="00DB6382">
        <w:rPr>
          <w:rFonts w:ascii="Times New Roman" w:hAnsi="Times New Roman" w:cs="Times New Roman"/>
          <w:sz w:val="23"/>
          <w:szCs w:val="23"/>
        </w:rPr>
        <w:t>частью настоящего договора.</w:t>
      </w:r>
    </w:p>
    <w:p w14:paraId="03513612" w14:textId="77777777" w:rsidR="001F238B" w:rsidRPr="00DB6382" w:rsidRDefault="001F238B" w:rsidP="00125744">
      <w:pPr>
        <w:numPr>
          <w:ilvl w:val="1"/>
          <w:numId w:val="1"/>
        </w:numPr>
        <w:tabs>
          <w:tab w:val="left" w:pos="716"/>
        </w:tabs>
        <w:spacing w:after="240"/>
        <w:jc w:val="both"/>
        <w:rPr>
          <w:rFonts w:ascii="Times New Roman" w:hAnsi="Times New Roman" w:cs="Times New Roman"/>
          <w:sz w:val="23"/>
          <w:szCs w:val="23"/>
        </w:rPr>
      </w:pPr>
      <w:r w:rsidRPr="00DB6382">
        <w:rPr>
          <w:rFonts w:ascii="Times New Roman" w:hAnsi="Times New Roman" w:cs="Times New Roman"/>
          <w:sz w:val="23"/>
          <w:szCs w:val="23"/>
        </w:rPr>
        <w:t xml:space="preserve">В случае отсутствия в течение 5 (Пяти) рабочих дней после предоставления доступа к </w:t>
      </w:r>
      <w:r w:rsidR="00881B82" w:rsidRPr="00DB6382">
        <w:rPr>
          <w:rFonts w:ascii="Times New Roman" w:hAnsi="Times New Roman" w:cs="Times New Roman"/>
          <w:sz w:val="23"/>
          <w:szCs w:val="23"/>
        </w:rPr>
        <w:t>Сервисам</w:t>
      </w:r>
      <w:r w:rsidR="00E00F4D" w:rsidRPr="00DB6382">
        <w:rPr>
          <w:rFonts w:ascii="Times New Roman" w:hAnsi="Times New Roman" w:cs="Times New Roman"/>
          <w:sz w:val="23"/>
          <w:szCs w:val="23"/>
        </w:rPr>
        <w:t xml:space="preserve"> (передачи права </w:t>
      </w:r>
      <w:r w:rsidRPr="00DB6382">
        <w:rPr>
          <w:rFonts w:ascii="Times New Roman" w:hAnsi="Times New Roman" w:cs="Times New Roman"/>
          <w:sz w:val="23"/>
          <w:szCs w:val="23"/>
        </w:rPr>
        <w:t xml:space="preserve">пользования) мотивированного отказа от использования </w:t>
      </w:r>
      <w:r w:rsidR="00881B82" w:rsidRPr="00DB6382">
        <w:rPr>
          <w:rFonts w:ascii="Times New Roman" w:hAnsi="Times New Roman" w:cs="Times New Roman"/>
          <w:sz w:val="23"/>
          <w:szCs w:val="23"/>
        </w:rPr>
        <w:t>Сервисов</w:t>
      </w:r>
      <w:r w:rsidR="00E00F4D" w:rsidRPr="00DB6382">
        <w:rPr>
          <w:rFonts w:ascii="Times New Roman" w:hAnsi="Times New Roman" w:cs="Times New Roman"/>
          <w:sz w:val="23"/>
          <w:szCs w:val="23"/>
        </w:rPr>
        <w:t xml:space="preserve"> </w:t>
      </w:r>
      <w:r w:rsidRPr="00DB6382">
        <w:rPr>
          <w:rFonts w:ascii="Times New Roman" w:hAnsi="Times New Roman" w:cs="Times New Roman"/>
          <w:sz w:val="23"/>
          <w:szCs w:val="23"/>
        </w:rPr>
        <w:t>в письменном виде, переданные права признаются принятыми Лицензиатом в полном объеме. Мотивированный отказ может быть отправлен в электронном виде, подписанным ЭЦП, или факсимильной связью или электронной почтой с последующим отправлением оригинала по почте.</w:t>
      </w:r>
    </w:p>
    <w:p w14:paraId="5D9411A6" w14:textId="77777777" w:rsidR="001F238B" w:rsidRPr="00DB6382" w:rsidRDefault="001F238B" w:rsidP="00125744">
      <w:pPr>
        <w:pStyle w:val="10"/>
        <w:keepNext/>
        <w:keepLines/>
        <w:numPr>
          <w:ilvl w:val="0"/>
          <w:numId w:val="1"/>
        </w:numPr>
        <w:shd w:val="clear" w:color="auto" w:fill="auto"/>
        <w:tabs>
          <w:tab w:val="left" w:pos="4390"/>
        </w:tabs>
        <w:spacing w:after="0" w:line="240" w:lineRule="auto"/>
        <w:ind w:left="3980"/>
        <w:jc w:val="both"/>
        <w:rPr>
          <w:sz w:val="23"/>
          <w:szCs w:val="23"/>
        </w:rPr>
      </w:pPr>
      <w:bookmarkStart w:id="10" w:name="bookmark10"/>
      <w:r w:rsidRPr="00DB6382">
        <w:rPr>
          <w:sz w:val="23"/>
          <w:szCs w:val="23"/>
        </w:rPr>
        <w:t>Ответственность</w:t>
      </w:r>
      <w:bookmarkEnd w:id="10"/>
    </w:p>
    <w:p w14:paraId="14760798" w14:textId="77777777" w:rsidR="00C639ED" w:rsidRPr="00DB6382" w:rsidRDefault="001F238B" w:rsidP="00125744">
      <w:pPr>
        <w:numPr>
          <w:ilvl w:val="1"/>
          <w:numId w:val="1"/>
        </w:numPr>
        <w:tabs>
          <w:tab w:val="left" w:pos="716"/>
        </w:tabs>
        <w:jc w:val="both"/>
        <w:rPr>
          <w:rFonts w:ascii="Times New Roman" w:hAnsi="Times New Roman" w:cs="Times New Roman"/>
          <w:sz w:val="23"/>
          <w:szCs w:val="23"/>
        </w:rPr>
      </w:pPr>
      <w:r w:rsidRPr="00DB6382">
        <w:rPr>
          <w:rFonts w:ascii="Times New Roman" w:hAnsi="Times New Roman" w:cs="Times New Roman"/>
          <w:sz w:val="23"/>
          <w:szCs w:val="23"/>
        </w:rPr>
        <w:t>Стороны Лицензионного договора несут ответственность в соответствии с законодательством РФ.</w:t>
      </w:r>
    </w:p>
    <w:p w14:paraId="0F0E071F" w14:textId="77777777" w:rsidR="001F238B" w:rsidRPr="00DB6382" w:rsidRDefault="001F238B" w:rsidP="00125744">
      <w:pPr>
        <w:numPr>
          <w:ilvl w:val="1"/>
          <w:numId w:val="1"/>
        </w:numPr>
        <w:tabs>
          <w:tab w:val="left" w:pos="716"/>
        </w:tabs>
        <w:jc w:val="both"/>
        <w:rPr>
          <w:rFonts w:ascii="Times New Roman" w:hAnsi="Times New Roman" w:cs="Times New Roman"/>
          <w:sz w:val="23"/>
          <w:szCs w:val="23"/>
        </w:rPr>
      </w:pPr>
      <w:r w:rsidRPr="00DB6382">
        <w:rPr>
          <w:rFonts w:ascii="Times New Roman" w:hAnsi="Times New Roman" w:cs="Times New Roman"/>
          <w:sz w:val="23"/>
          <w:szCs w:val="23"/>
        </w:rPr>
        <w:t xml:space="preserve">Лицензиар не несет ответственность за прямые или косвенные убытки, включая упущенную выгоду, возникшие в результате применения </w:t>
      </w:r>
      <w:r w:rsidR="00881B82" w:rsidRPr="00DB6382">
        <w:rPr>
          <w:rFonts w:ascii="Times New Roman" w:hAnsi="Times New Roman" w:cs="Times New Roman"/>
          <w:sz w:val="23"/>
          <w:szCs w:val="23"/>
        </w:rPr>
        <w:t>Сервисов</w:t>
      </w:r>
      <w:r w:rsidR="00C639ED" w:rsidRPr="00DB6382">
        <w:rPr>
          <w:rFonts w:ascii="Times New Roman" w:hAnsi="Times New Roman" w:cs="Times New Roman"/>
          <w:sz w:val="23"/>
          <w:szCs w:val="23"/>
        </w:rPr>
        <w:t>,</w:t>
      </w:r>
      <w:r w:rsidR="007A0D00" w:rsidRPr="00DB6382">
        <w:rPr>
          <w:rFonts w:ascii="Times New Roman" w:hAnsi="Times New Roman" w:cs="Times New Roman"/>
          <w:sz w:val="23"/>
          <w:szCs w:val="23"/>
        </w:rPr>
        <w:t xml:space="preserve"> и </w:t>
      </w:r>
      <w:r w:rsidRPr="00DB6382">
        <w:rPr>
          <w:rFonts w:ascii="Times New Roman" w:hAnsi="Times New Roman" w:cs="Times New Roman"/>
          <w:sz w:val="23"/>
          <w:szCs w:val="23"/>
        </w:rPr>
        <w:t xml:space="preserve">за невозможность использования </w:t>
      </w:r>
      <w:r w:rsidR="00881B82" w:rsidRPr="00DB6382">
        <w:rPr>
          <w:rFonts w:ascii="Times New Roman" w:hAnsi="Times New Roman" w:cs="Times New Roman"/>
          <w:sz w:val="23"/>
          <w:szCs w:val="23"/>
        </w:rPr>
        <w:t>Сервисов</w:t>
      </w:r>
      <w:r w:rsidRPr="00DB6382">
        <w:rPr>
          <w:rFonts w:ascii="Times New Roman" w:hAnsi="Times New Roman" w:cs="Times New Roman"/>
          <w:sz w:val="23"/>
          <w:szCs w:val="23"/>
        </w:rPr>
        <w:t>, возникшую не по вине Лицензиара.</w:t>
      </w:r>
    </w:p>
    <w:p w14:paraId="2833ECE1" w14:textId="77777777" w:rsidR="001F238B" w:rsidRPr="00DB6382" w:rsidRDefault="001F238B" w:rsidP="00125744">
      <w:pPr>
        <w:numPr>
          <w:ilvl w:val="1"/>
          <w:numId w:val="1"/>
        </w:numPr>
        <w:tabs>
          <w:tab w:val="left" w:pos="716"/>
        </w:tabs>
        <w:spacing w:after="240"/>
        <w:jc w:val="both"/>
        <w:rPr>
          <w:rFonts w:ascii="Times New Roman" w:hAnsi="Times New Roman" w:cs="Times New Roman"/>
          <w:sz w:val="23"/>
          <w:szCs w:val="23"/>
        </w:rPr>
      </w:pPr>
      <w:r w:rsidRPr="00DB6382">
        <w:rPr>
          <w:rFonts w:ascii="Times New Roman" w:hAnsi="Times New Roman" w:cs="Times New Roman"/>
          <w:sz w:val="23"/>
          <w:szCs w:val="23"/>
        </w:rPr>
        <w:lastRenderedPageBreak/>
        <w:t xml:space="preserve">Стороны освобождаются от ответственности за неисполнение </w:t>
      </w:r>
      <w:r w:rsidR="007A0D00" w:rsidRPr="00DB6382">
        <w:rPr>
          <w:rFonts w:ascii="Times New Roman" w:hAnsi="Times New Roman" w:cs="Times New Roman"/>
          <w:sz w:val="23"/>
          <w:szCs w:val="23"/>
        </w:rPr>
        <w:t>и/</w:t>
      </w:r>
      <w:r w:rsidRPr="00DB6382">
        <w:rPr>
          <w:rFonts w:ascii="Times New Roman" w:hAnsi="Times New Roman" w:cs="Times New Roman"/>
          <w:sz w:val="23"/>
          <w:szCs w:val="23"/>
        </w:rPr>
        <w:t>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действующим законодательством Российской Федерации, если они предъявляют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14:paraId="6B134B8D" w14:textId="77777777" w:rsidR="001F238B" w:rsidRPr="00DB6382" w:rsidRDefault="001F238B" w:rsidP="00125744">
      <w:pPr>
        <w:pStyle w:val="10"/>
        <w:keepNext/>
        <w:keepLines/>
        <w:numPr>
          <w:ilvl w:val="0"/>
          <w:numId w:val="1"/>
        </w:numPr>
        <w:shd w:val="clear" w:color="auto" w:fill="auto"/>
        <w:tabs>
          <w:tab w:val="left" w:pos="1670"/>
        </w:tabs>
        <w:spacing w:after="0" w:line="240" w:lineRule="auto"/>
        <w:ind w:left="1260"/>
        <w:jc w:val="both"/>
        <w:rPr>
          <w:sz w:val="23"/>
          <w:szCs w:val="23"/>
        </w:rPr>
      </w:pPr>
      <w:bookmarkStart w:id="11" w:name="bookmark11"/>
      <w:r w:rsidRPr="00DB6382">
        <w:rPr>
          <w:sz w:val="23"/>
          <w:szCs w:val="23"/>
        </w:rPr>
        <w:t>Обязательства Сторон в области обработки персональных данных</w:t>
      </w:r>
      <w:bookmarkEnd w:id="11"/>
    </w:p>
    <w:p w14:paraId="5E465BEE" w14:textId="77777777" w:rsidR="001F238B" w:rsidRPr="00DB6382" w:rsidRDefault="001F238B" w:rsidP="00125744">
      <w:pPr>
        <w:numPr>
          <w:ilvl w:val="1"/>
          <w:numId w:val="1"/>
        </w:numPr>
        <w:tabs>
          <w:tab w:val="left" w:pos="716"/>
        </w:tabs>
        <w:jc w:val="both"/>
        <w:rPr>
          <w:rFonts w:ascii="Times New Roman" w:hAnsi="Times New Roman" w:cs="Times New Roman"/>
          <w:sz w:val="23"/>
          <w:szCs w:val="23"/>
        </w:rPr>
      </w:pPr>
      <w:r w:rsidRPr="00DB6382">
        <w:rPr>
          <w:rFonts w:ascii="Times New Roman" w:hAnsi="Times New Roman" w:cs="Times New Roman"/>
          <w:sz w:val="23"/>
          <w:szCs w:val="23"/>
        </w:rPr>
        <w:t>Заключение Лицензионного договора рассматривается Сторонами как поручение оператора персональных данных (Лицензиата) другому лицу (Лицензиару), предусмотренное частью 3 статьи 6 ФЗ РФ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и/или без использования таких средств: сбор,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 обезличивание, блокирование, удаление, уничтожение персональных данных - исключительно с целью выполнения обязательств, предусмотренных Лицензионным договором.</w:t>
      </w:r>
    </w:p>
    <w:p w14:paraId="4C418F1B" w14:textId="77777777" w:rsidR="001F238B" w:rsidRPr="00DB6382" w:rsidRDefault="001F238B" w:rsidP="00125744">
      <w:pPr>
        <w:tabs>
          <w:tab w:val="left" w:pos="724"/>
        </w:tabs>
        <w:jc w:val="both"/>
        <w:rPr>
          <w:rFonts w:ascii="Times New Roman" w:hAnsi="Times New Roman" w:cs="Times New Roman"/>
          <w:sz w:val="23"/>
          <w:szCs w:val="23"/>
        </w:rPr>
      </w:pPr>
      <w:r w:rsidRPr="00DB6382">
        <w:rPr>
          <w:rFonts w:ascii="Times New Roman" w:hAnsi="Times New Roman" w:cs="Times New Roman"/>
          <w:sz w:val="23"/>
          <w:szCs w:val="23"/>
        </w:rPr>
        <w:t>Перечень персональных данных, в отношении которых Лицензиатом может быть дано поручение на их обработку Лицензиаром:</w:t>
      </w:r>
    </w:p>
    <w:p w14:paraId="0A1BC9E4" w14:textId="77777777" w:rsidR="001F238B" w:rsidRPr="00DB6382" w:rsidRDefault="001F238B" w:rsidP="00125744">
      <w:pPr>
        <w:numPr>
          <w:ilvl w:val="0"/>
          <w:numId w:val="4"/>
        </w:numPr>
        <w:tabs>
          <w:tab w:val="left" w:pos="270"/>
        </w:tabs>
        <w:jc w:val="both"/>
        <w:rPr>
          <w:rFonts w:ascii="Times New Roman" w:hAnsi="Times New Roman" w:cs="Times New Roman"/>
          <w:sz w:val="23"/>
          <w:szCs w:val="23"/>
        </w:rPr>
      </w:pPr>
      <w:r w:rsidRPr="00DB6382">
        <w:rPr>
          <w:rFonts w:ascii="Times New Roman" w:hAnsi="Times New Roman" w:cs="Times New Roman"/>
          <w:sz w:val="23"/>
          <w:szCs w:val="23"/>
        </w:rPr>
        <w:t>фамилия, имя, отчество;</w:t>
      </w:r>
    </w:p>
    <w:p w14:paraId="671CE374" w14:textId="77777777" w:rsidR="001F238B" w:rsidRPr="00DB6382" w:rsidRDefault="001F238B" w:rsidP="00125744">
      <w:pPr>
        <w:numPr>
          <w:ilvl w:val="0"/>
          <w:numId w:val="4"/>
        </w:numPr>
        <w:tabs>
          <w:tab w:val="left" w:pos="270"/>
        </w:tabs>
        <w:jc w:val="both"/>
        <w:rPr>
          <w:rFonts w:ascii="Times New Roman" w:hAnsi="Times New Roman" w:cs="Times New Roman"/>
          <w:sz w:val="23"/>
          <w:szCs w:val="23"/>
        </w:rPr>
      </w:pPr>
      <w:r w:rsidRPr="00DB6382">
        <w:rPr>
          <w:rFonts w:ascii="Times New Roman" w:hAnsi="Times New Roman" w:cs="Times New Roman"/>
          <w:sz w:val="23"/>
          <w:szCs w:val="23"/>
        </w:rPr>
        <w:t>адрес электронной почты;</w:t>
      </w:r>
    </w:p>
    <w:p w14:paraId="5A4EB8BF" w14:textId="77777777" w:rsidR="001F238B" w:rsidRPr="00DB6382" w:rsidRDefault="001F238B" w:rsidP="00125744">
      <w:pPr>
        <w:numPr>
          <w:ilvl w:val="0"/>
          <w:numId w:val="4"/>
        </w:numPr>
        <w:tabs>
          <w:tab w:val="left" w:pos="270"/>
        </w:tabs>
        <w:jc w:val="both"/>
        <w:rPr>
          <w:rFonts w:ascii="Times New Roman" w:hAnsi="Times New Roman" w:cs="Times New Roman"/>
          <w:sz w:val="23"/>
          <w:szCs w:val="23"/>
        </w:rPr>
      </w:pPr>
      <w:r w:rsidRPr="00DB6382">
        <w:rPr>
          <w:rFonts w:ascii="Times New Roman" w:hAnsi="Times New Roman" w:cs="Times New Roman"/>
          <w:sz w:val="23"/>
          <w:szCs w:val="23"/>
        </w:rPr>
        <w:t>номер телефона;</w:t>
      </w:r>
    </w:p>
    <w:p w14:paraId="73353C87" w14:textId="77777777" w:rsidR="001F238B" w:rsidRPr="00DB6382" w:rsidRDefault="001F238B" w:rsidP="00125744">
      <w:pPr>
        <w:numPr>
          <w:ilvl w:val="1"/>
          <w:numId w:val="1"/>
        </w:numPr>
        <w:tabs>
          <w:tab w:val="left" w:pos="724"/>
        </w:tabs>
        <w:jc w:val="both"/>
        <w:rPr>
          <w:rFonts w:ascii="Times New Roman" w:hAnsi="Times New Roman" w:cs="Times New Roman"/>
          <w:sz w:val="23"/>
          <w:szCs w:val="23"/>
        </w:rPr>
      </w:pPr>
      <w:r w:rsidRPr="00DB6382">
        <w:rPr>
          <w:rFonts w:ascii="Times New Roman" w:hAnsi="Times New Roman" w:cs="Times New Roman"/>
          <w:sz w:val="23"/>
          <w:szCs w:val="23"/>
        </w:rPr>
        <w:t xml:space="preserve">Лицензиат поручает Лицензиару обработку персональных данных, содержащихся в документах, загруженных Лицензиатом при использовании функционала </w:t>
      </w:r>
      <w:r w:rsidR="00875781" w:rsidRPr="00DB6382">
        <w:rPr>
          <w:rFonts w:ascii="Times New Roman" w:hAnsi="Times New Roman" w:cs="Times New Roman"/>
          <w:sz w:val="23"/>
          <w:szCs w:val="23"/>
        </w:rPr>
        <w:t>Сервисов</w:t>
      </w:r>
      <w:r w:rsidRPr="00DB6382">
        <w:rPr>
          <w:rFonts w:ascii="Times New Roman" w:hAnsi="Times New Roman" w:cs="Times New Roman"/>
          <w:sz w:val="23"/>
          <w:szCs w:val="23"/>
        </w:rPr>
        <w:t>. Поручение дается на осуществление любых действий в отношении указанных персональных данных, которые необходимы или желаемы для достижения указанной выше цели, включая действия, указанные в п. 11.1 Лицензионного договора. В связи с этим Лицензиат гарантирует Лицензиару, что им получено согласие субъектов персональных данных, чьи данные содержатся в таких документах и/или будут указаны Лицензиатом в анкетах, на передачу указанных п</w:t>
      </w:r>
      <w:r w:rsidR="00875781" w:rsidRPr="00DB6382">
        <w:rPr>
          <w:rFonts w:ascii="Times New Roman" w:hAnsi="Times New Roman" w:cs="Times New Roman"/>
          <w:sz w:val="23"/>
          <w:szCs w:val="23"/>
        </w:rPr>
        <w:t>ерсональных данных Лицензиару.</w:t>
      </w:r>
    </w:p>
    <w:p w14:paraId="5C5FF21D" w14:textId="77777777" w:rsidR="001F238B" w:rsidRPr="00DB6382" w:rsidRDefault="001F238B" w:rsidP="00125744">
      <w:pPr>
        <w:numPr>
          <w:ilvl w:val="1"/>
          <w:numId w:val="1"/>
        </w:numPr>
        <w:tabs>
          <w:tab w:val="left" w:pos="724"/>
        </w:tabs>
        <w:jc w:val="both"/>
        <w:rPr>
          <w:rFonts w:ascii="Times New Roman" w:hAnsi="Times New Roman" w:cs="Times New Roman"/>
          <w:sz w:val="23"/>
          <w:szCs w:val="23"/>
        </w:rPr>
      </w:pPr>
      <w:r w:rsidRPr="00DB6382">
        <w:rPr>
          <w:rFonts w:ascii="Times New Roman" w:hAnsi="Times New Roman" w:cs="Times New Roman"/>
          <w:sz w:val="23"/>
          <w:szCs w:val="23"/>
        </w:rPr>
        <w:t>Лицензиат гарантирует, что:</w:t>
      </w:r>
    </w:p>
    <w:p w14:paraId="67D8321A" w14:textId="77777777" w:rsidR="001F238B" w:rsidRPr="00DB6382" w:rsidRDefault="001F238B" w:rsidP="00125744">
      <w:pPr>
        <w:numPr>
          <w:ilvl w:val="2"/>
          <w:numId w:val="1"/>
        </w:numPr>
        <w:tabs>
          <w:tab w:val="left" w:pos="781"/>
        </w:tabs>
        <w:jc w:val="both"/>
        <w:rPr>
          <w:rFonts w:ascii="Times New Roman" w:hAnsi="Times New Roman" w:cs="Times New Roman"/>
          <w:sz w:val="23"/>
          <w:szCs w:val="23"/>
        </w:rPr>
      </w:pPr>
      <w:r w:rsidRPr="00DB6382">
        <w:rPr>
          <w:rFonts w:ascii="Times New Roman" w:hAnsi="Times New Roman" w:cs="Times New Roman"/>
          <w:sz w:val="23"/>
          <w:szCs w:val="23"/>
        </w:rPr>
        <w:t>при обработке персональных данных им соблюдены все права субъектов персональных данных, предусмотренные действующим законодательством Российской Федерации в области защиты персональных данных;</w:t>
      </w:r>
    </w:p>
    <w:p w14:paraId="62D9A88A" w14:textId="31A7C480" w:rsidR="001F238B" w:rsidRPr="00DB6382" w:rsidRDefault="001F238B" w:rsidP="00F55ECA">
      <w:pPr>
        <w:numPr>
          <w:ilvl w:val="2"/>
          <w:numId w:val="1"/>
        </w:numPr>
        <w:tabs>
          <w:tab w:val="left" w:pos="781"/>
        </w:tabs>
        <w:jc w:val="both"/>
        <w:rPr>
          <w:rFonts w:ascii="Times New Roman" w:hAnsi="Times New Roman" w:cs="Times New Roman"/>
          <w:color w:val="FF0000"/>
          <w:sz w:val="23"/>
          <w:szCs w:val="23"/>
        </w:rPr>
      </w:pPr>
      <w:r w:rsidRPr="00DB6382">
        <w:rPr>
          <w:rFonts w:ascii="Times New Roman" w:hAnsi="Times New Roman" w:cs="Times New Roman"/>
          <w:sz w:val="23"/>
          <w:szCs w:val="23"/>
        </w:rPr>
        <w:t>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 что при размещении персональных данных им соблюдены все принципы и условия обработки персональных данных и ограничения, предусмотренные действующим законодательством Российской Федерации;</w:t>
      </w:r>
    </w:p>
    <w:p w14:paraId="5323A45A" w14:textId="484EAA53" w:rsidR="001F238B" w:rsidRPr="00DB6382" w:rsidRDefault="001F238B" w:rsidP="00F55ECA">
      <w:pPr>
        <w:pStyle w:val="ac"/>
        <w:numPr>
          <w:ilvl w:val="2"/>
          <w:numId w:val="1"/>
        </w:numPr>
        <w:tabs>
          <w:tab w:val="left" w:pos="781"/>
        </w:tabs>
        <w:jc w:val="both"/>
        <w:rPr>
          <w:rFonts w:ascii="Times New Roman" w:hAnsi="Times New Roman" w:cs="Times New Roman"/>
          <w:sz w:val="23"/>
          <w:szCs w:val="23"/>
        </w:rPr>
      </w:pPr>
      <w:r w:rsidRPr="00DB6382">
        <w:rPr>
          <w:rFonts w:ascii="Times New Roman" w:hAnsi="Times New Roman" w:cs="Times New Roman"/>
          <w:sz w:val="23"/>
          <w:szCs w:val="23"/>
        </w:rPr>
        <w:t xml:space="preserve">в случае прекращения действия Лицензионного договора, Лицензиат вправе направить уведомление Лицензиару о необходимости удаления персональных данных, размещенных Лицензиатом в </w:t>
      </w:r>
      <w:r w:rsidR="00875781" w:rsidRPr="00DB6382">
        <w:rPr>
          <w:rFonts w:ascii="Times New Roman" w:hAnsi="Times New Roman" w:cs="Times New Roman"/>
          <w:sz w:val="23"/>
          <w:szCs w:val="23"/>
        </w:rPr>
        <w:t>Сервисах</w:t>
      </w:r>
      <w:r w:rsidRPr="00DB6382">
        <w:rPr>
          <w:rFonts w:ascii="Times New Roman" w:hAnsi="Times New Roman" w:cs="Times New Roman"/>
          <w:sz w:val="23"/>
          <w:szCs w:val="23"/>
        </w:rPr>
        <w:t>.</w:t>
      </w:r>
    </w:p>
    <w:p w14:paraId="1964F1F4" w14:textId="77777777" w:rsidR="001F238B" w:rsidRPr="00DB6382" w:rsidRDefault="001F238B" w:rsidP="00125744">
      <w:pPr>
        <w:numPr>
          <w:ilvl w:val="1"/>
          <w:numId w:val="1"/>
        </w:numPr>
        <w:tabs>
          <w:tab w:val="left" w:pos="724"/>
        </w:tabs>
        <w:jc w:val="both"/>
        <w:rPr>
          <w:rFonts w:ascii="Times New Roman" w:hAnsi="Times New Roman" w:cs="Times New Roman"/>
          <w:sz w:val="23"/>
          <w:szCs w:val="23"/>
        </w:rPr>
      </w:pPr>
      <w:r w:rsidRPr="00DB6382">
        <w:rPr>
          <w:rFonts w:ascii="Times New Roman" w:hAnsi="Times New Roman" w:cs="Times New Roman"/>
          <w:sz w:val="23"/>
          <w:szCs w:val="23"/>
        </w:rPr>
        <w:t>Лицензиар гарантирует, что:</w:t>
      </w:r>
    </w:p>
    <w:p w14:paraId="50A2EEA3" w14:textId="77777777" w:rsidR="001F238B" w:rsidRPr="00DB6382" w:rsidRDefault="001F238B" w:rsidP="00125744">
      <w:pPr>
        <w:numPr>
          <w:ilvl w:val="2"/>
          <w:numId w:val="1"/>
        </w:numPr>
        <w:tabs>
          <w:tab w:val="left" w:pos="788"/>
        </w:tabs>
        <w:jc w:val="both"/>
        <w:rPr>
          <w:rFonts w:ascii="Times New Roman" w:hAnsi="Times New Roman" w:cs="Times New Roman"/>
          <w:sz w:val="23"/>
          <w:szCs w:val="23"/>
        </w:rPr>
      </w:pPr>
      <w:r w:rsidRPr="00DB6382">
        <w:rPr>
          <w:rFonts w:ascii="Times New Roman" w:hAnsi="Times New Roman" w:cs="Times New Roman"/>
          <w:sz w:val="23"/>
          <w:szCs w:val="23"/>
        </w:rPr>
        <w:t>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действующим законодательством Российской Федерации;</w:t>
      </w:r>
    </w:p>
    <w:p w14:paraId="15A9CA9E" w14:textId="77777777" w:rsidR="001F238B" w:rsidRPr="00DB6382" w:rsidRDefault="001F238B" w:rsidP="00125744">
      <w:pPr>
        <w:numPr>
          <w:ilvl w:val="2"/>
          <w:numId w:val="1"/>
        </w:numPr>
        <w:tabs>
          <w:tab w:val="left" w:pos="784"/>
        </w:tabs>
        <w:jc w:val="both"/>
        <w:rPr>
          <w:rFonts w:ascii="Times New Roman" w:hAnsi="Times New Roman" w:cs="Times New Roman"/>
          <w:sz w:val="23"/>
          <w:szCs w:val="23"/>
        </w:rPr>
      </w:pPr>
      <w:r w:rsidRPr="00DB6382">
        <w:rPr>
          <w:rFonts w:ascii="Times New Roman" w:hAnsi="Times New Roman" w:cs="Times New Roman"/>
          <w:sz w:val="23"/>
          <w:szCs w:val="23"/>
        </w:rPr>
        <w:t>им приняты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иных неправомерных действий в отношении персональных данных, в частности:</w:t>
      </w:r>
    </w:p>
    <w:p w14:paraId="2DCEDC5A" w14:textId="77777777" w:rsidR="001F238B" w:rsidRPr="00DB6382" w:rsidRDefault="001F238B" w:rsidP="00125744">
      <w:pPr>
        <w:numPr>
          <w:ilvl w:val="0"/>
          <w:numId w:val="4"/>
        </w:numPr>
        <w:tabs>
          <w:tab w:val="left" w:pos="270"/>
        </w:tabs>
        <w:jc w:val="both"/>
        <w:rPr>
          <w:rFonts w:ascii="Times New Roman" w:hAnsi="Times New Roman" w:cs="Times New Roman"/>
          <w:sz w:val="23"/>
          <w:szCs w:val="23"/>
        </w:rPr>
      </w:pPr>
      <w:r w:rsidRPr="00DB6382">
        <w:rPr>
          <w:rFonts w:ascii="Times New Roman" w:hAnsi="Times New Roman" w:cs="Times New Roman"/>
          <w:sz w:val="23"/>
          <w:szCs w:val="23"/>
        </w:rPr>
        <w:t>определение угроз безопасности персональных данных при их обработке;</w:t>
      </w:r>
    </w:p>
    <w:p w14:paraId="73E83113" w14:textId="77777777" w:rsidR="001F238B" w:rsidRPr="00DB6382" w:rsidRDefault="001F238B" w:rsidP="00125744">
      <w:pPr>
        <w:numPr>
          <w:ilvl w:val="0"/>
          <w:numId w:val="4"/>
        </w:numPr>
        <w:tabs>
          <w:tab w:val="left" w:pos="273"/>
        </w:tabs>
        <w:jc w:val="both"/>
        <w:rPr>
          <w:rFonts w:ascii="Times New Roman" w:hAnsi="Times New Roman" w:cs="Times New Roman"/>
          <w:sz w:val="23"/>
          <w:szCs w:val="23"/>
        </w:rPr>
      </w:pPr>
      <w:r w:rsidRPr="00DB6382">
        <w:rPr>
          <w:rFonts w:ascii="Times New Roman" w:hAnsi="Times New Roman" w:cs="Times New Roman"/>
          <w:sz w:val="23"/>
          <w:szCs w:val="23"/>
        </w:rPr>
        <w:t>установление правил доступа к обрабатываемым персональным данным;</w:t>
      </w:r>
    </w:p>
    <w:p w14:paraId="2DAF9193" w14:textId="77777777" w:rsidR="001F238B" w:rsidRPr="00DB6382" w:rsidRDefault="001F238B" w:rsidP="00125744">
      <w:pPr>
        <w:numPr>
          <w:ilvl w:val="0"/>
          <w:numId w:val="4"/>
        </w:numPr>
        <w:tabs>
          <w:tab w:val="left" w:pos="273"/>
        </w:tabs>
        <w:jc w:val="both"/>
        <w:rPr>
          <w:rFonts w:ascii="Times New Roman" w:hAnsi="Times New Roman" w:cs="Times New Roman"/>
          <w:sz w:val="23"/>
          <w:szCs w:val="23"/>
        </w:rPr>
      </w:pPr>
      <w:r w:rsidRPr="00DB6382">
        <w:rPr>
          <w:rFonts w:ascii="Times New Roman" w:hAnsi="Times New Roman" w:cs="Times New Roman"/>
          <w:sz w:val="23"/>
          <w:szCs w:val="23"/>
        </w:rPr>
        <w:t>обнаружение фактов несанкционированного доступа к персональным данным и принятие мер по их пресечению;</w:t>
      </w:r>
    </w:p>
    <w:p w14:paraId="43708EFE" w14:textId="77777777" w:rsidR="001F238B" w:rsidRPr="00DB6382" w:rsidRDefault="001F238B" w:rsidP="00125744">
      <w:pPr>
        <w:numPr>
          <w:ilvl w:val="0"/>
          <w:numId w:val="4"/>
        </w:numPr>
        <w:tabs>
          <w:tab w:val="left" w:pos="273"/>
        </w:tabs>
        <w:jc w:val="both"/>
        <w:rPr>
          <w:rFonts w:ascii="Times New Roman" w:hAnsi="Times New Roman" w:cs="Times New Roman"/>
          <w:sz w:val="23"/>
          <w:szCs w:val="23"/>
        </w:rPr>
      </w:pPr>
      <w:r w:rsidRPr="00DB6382">
        <w:rPr>
          <w:rFonts w:ascii="Times New Roman" w:hAnsi="Times New Roman" w:cs="Times New Roman"/>
          <w:sz w:val="23"/>
          <w:szCs w:val="23"/>
        </w:rPr>
        <w:t>проведение оценки эффективности принимаемых мер по обеспечению безопасности персональных данных и контроля за принимаемыми мерами.</w:t>
      </w:r>
    </w:p>
    <w:p w14:paraId="502A70E7" w14:textId="77777777" w:rsidR="001F238B" w:rsidRPr="00DB6382" w:rsidRDefault="001F238B" w:rsidP="00125744">
      <w:pPr>
        <w:numPr>
          <w:ilvl w:val="2"/>
          <w:numId w:val="1"/>
        </w:numPr>
        <w:tabs>
          <w:tab w:val="left" w:pos="781"/>
        </w:tabs>
        <w:jc w:val="both"/>
        <w:rPr>
          <w:rFonts w:ascii="Times New Roman" w:hAnsi="Times New Roman" w:cs="Times New Roman"/>
          <w:sz w:val="23"/>
          <w:szCs w:val="23"/>
        </w:rPr>
      </w:pPr>
      <w:r w:rsidRPr="00DB6382">
        <w:rPr>
          <w:rFonts w:ascii="Times New Roman" w:hAnsi="Times New Roman" w:cs="Times New Roman"/>
          <w:sz w:val="23"/>
          <w:szCs w:val="23"/>
        </w:rPr>
        <w:t>обработка персональных данных осуществляется на территории Российской Федерации.</w:t>
      </w:r>
    </w:p>
    <w:p w14:paraId="073A2477" w14:textId="77777777" w:rsidR="001F238B" w:rsidRPr="00DB6382" w:rsidRDefault="001F238B" w:rsidP="00125744">
      <w:pPr>
        <w:numPr>
          <w:ilvl w:val="1"/>
          <w:numId w:val="1"/>
        </w:numPr>
        <w:tabs>
          <w:tab w:val="left" w:pos="728"/>
        </w:tabs>
        <w:jc w:val="both"/>
        <w:rPr>
          <w:rFonts w:ascii="Times New Roman" w:hAnsi="Times New Roman" w:cs="Times New Roman"/>
          <w:sz w:val="23"/>
          <w:szCs w:val="23"/>
        </w:rPr>
      </w:pPr>
      <w:r w:rsidRPr="00DB6382">
        <w:rPr>
          <w:rFonts w:ascii="Times New Roman" w:hAnsi="Times New Roman" w:cs="Times New Roman"/>
          <w:sz w:val="23"/>
          <w:szCs w:val="23"/>
        </w:rPr>
        <w:t>В целях соблюдения прав субъекта персональных данных, предусмотренных Федеральным законом Российской Федерации «О персональных данных», Стороны договорились установить следующий порядок взаимодействия:</w:t>
      </w:r>
    </w:p>
    <w:p w14:paraId="5C9594D6" w14:textId="77777777" w:rsidR="001F238B" w:rsidRPr="00DB6382" w:rsidRDefault="001F238B" w:rsidP="00125744">
      <w:pPr>
        <w:numPr>
          <w:ilvl w:val="2"/>
          <w:numId w:val="1"/>
        </w:numPr>
        <w:tabs>
          <w:tab w:val="left" w:pos="788"/>
        </w:tabs>
        <w:jc w:val="both"/>
        <w:rPr>
          <w:rFonts w:ascii="Times New Roman" w:hAnsi="Times New Roman" w:cs="Times New Roman"/>
          <w:sz w:val="23"/>
          <w:szCs w:val="23"/>
        </w:rPr>
      </w:pPr>
      <w:r w:rsidRPr="00DB6382">
        <w:rPr>
          <w:rFonts w:ascii="Times New Roman" w:hAnsi="Times New Roman" w:cs="Times New Roman"/>
          <w:sz w:val="23"/>
          <w:szCs w:val="23"/>
        </w:rPr>
        <w:lastRenderedPageBreak/>
        <w:t>Лицензиат (Оператор обработки персональных данных) обязуется в течение 7 (семи) рабочих дней с момента получения запроса, содержащего отзыв субъекта персональных данных</w:t>
      </w:r>
      <w:r w:rsidR="00CB7A30" w:rsidRPr="00DB6382">
        <w:rPr>
          <w:rFonts w:ascii="Times New Roman" w:hAnsi="Times New Roman" w:cs="Times New Roman"/>
          <w:sz w:val="23"/>
          <w:szCs w:val="23"/>
        </w:rPr>
        <w:t xml:space="preserve"> (</w:t>
      </w:r>
      <w:r w:rsidR="0023430A" w:rsidRPr="00DB6382">
        <w:rPr>
          <w:rFonts w:ascii="Times New Roman" w:hAnsi="Times New Roman" w:cs="Times New Roman"/>
          <w:sz w:val="23"/>
          <w:szCs w:val="23"/>
        </w:rPr>
        <w:t>сотруд</w:t>
      </w:r>
      <w:r w:rsidR="00CB7A30" w:rsidRPr="00DB6382">
        <w:rPr>
          <w:rFonts w:ascii="Times New Roman" w:hAnsi="Times New Roman" w:cs="Times New Roman"/>
          <w:sz w:val="23"/>
          <w:szCs w:val="23"/>
        </w:rPr>
        <w:t>ника Лицензиата)</w:t>
      </w:r>
      <w:r w:rsidRPr="00DB6382">
        <w:rPr>
          <w:rFonts w:ascii="Times New Roman" w:hAnsi="Times New Roman" w:cs="Times New Roman"/>
          <w:sz w:val="23"/>
          <w:szCs w:val="23"/>
        </w:rPr>
        <w:t xml:space="preserve"> согласия на обработку персональных данных, уведомить Лицензиара о необходимости удаления отозванных данных либо предоставить субъекту персональных данных мотивированный отказ от выполнения такого запроса;</w:t>
      </w:r>
    </w:p>
    <w:p w14:paraId="717BCB01" w14:textId="77777777" w:rsidR="001F238B" w:rsidRPr="00DB6382" w:rsidRDefault="001F238B" w:rsidP="00125744">
      <w:pPr>
        <w:numPr>
          <w:ilvl w:val="2"/>
          <w:numId w:val="1"/>
        </w:numPr>
        <w:tabs>
          <w:tab w:val="left" w:pos="788"/>
        </w:tabs>
        <w:spacing w:after="240"/>
        <w:jc w:val="both"/>
        <w:rPr>
          <w:rFonts w:ascii="Times New Roman" w:hAnsi="Times New Roman" w:cs="Times New Roman"/>
          <w:sz w:val="23"/>
          <w:szCs w:val="23"/>
        </w:rPr>
      </w:pPr>
      <w:r w:rsidRPr="00DB6382">
        <w:rPr>
          <w:rFonts w:ascii="Times New Roman" w:hAnsi="Times New Roman" w:cs="Times New Roman"/>
          <w:sz w:val="23"/>
          <w:szCs w:val="23"/>
        </w:rPr>
        <w:t>по требованию любой из Сторон Лицензионного договора, противоположная сторона обязана предоставить доказательства соблюдения прав субъекта персональных данных, предусмотренных действующим законодательством Российской Федерации, а также документы, подтверждающие надлежащее исполнение такой Стороной иных обязательств, предусмотренных действующим законодательством в области обработки персональных данных.</w:t>
      </w:r>
    </w:p>
    <w:p w14:paraId="3527C978" w14:textId="77777777" w:rsidR="001F238B" w:rsidRPr="00DB6382" w:rsidRDefault="001F238B" w:rsidP="006A1440">
      <w:pPr>
        <w:pStyle w:val="10"/>
        <w:keepNext/>
        <w:keepLines/>
        <w:numPr>
          <w:ilvl w:val="0"/>
          <w:numId w:val="1"/>
        </w:numPr>
        <w:shd w:val="clear" w:color="auto" w:fill="auto"/>
        <w:tabs>
          <w:tab w:val="left" w:pos="4426"/>
        </w:tabs>
        <w:spacing w:after="0" w:line="240" w:lineRule="auto"/>
        <w:ind w:left="4020"/>
        <w:jc w:val="both"/>
        <w:rPr>
          <w:sz w:val="23"/>
          <w:szCs w:val="23"/>
        </w:rPr>
      </w:pPr>
      <w:bookmarkStart w:id="12" w:name="bookmark12"/>
      <w:r w:rsidRPr="00DB6382">
        <w:rPr>
          <w:sz w:val="23"/>
          <w:szCs w:val="23"/>
        </w:rPr>
        <w:t>Прочие условия</w:t>
      </w:r>
      <w:bookmarkEnd w:id="12"/>
    </w:p>
    <w:p w14:paraId="5268CDD8" w14:textId="77777777" w:rsidR="001F238B" w:rsidRPr="00DB6382" w:rsidRDefault="001F238B" w:rsidP="00125744">
      <w:pPr>
        <w:numPr>
          <w:ilvl w:val="1"/>
          <w:numId w:val="1"/>
        </w:numPr>
        <w:tabs>
          <w:tab w:val="left" w:pos="728"/>
        </w:tabs>
        <w:jc w:val="both"/>
        <w:rPr>
          <w:rFonts w:ascii="Times New Roman" w:hAnsi="Times New Roman" w:cs="Times New Roman"/>
          <w:sz w:val="23"/>
          <w:szCs w:val="23"/>
        </w:rPr>
      </w:pPr>
      <w:r w:rsidRPr="00DB6382">
        <w:rPr>
          <w:rFonts w:ascii="Times New Roman" w:hAnsi="Times New Roman" w:cs="Times New Roman"/>
          <w:sz w:val="23"/>
          <w:szCs w:val="23"/>
        </w:rPr>
        <w:t>Принимая условия Лицензионного договора, Лицензиат подтверждает наличие у него законных оснований для обработки с использованием</w:t>
      </w:r>
      <w:r w:rsidR="008D48AD" w:rsidRPr="00DB6382">
        <w:rPr>
          <w:rFonts w:ascii="Times New Roman" w:hAnsi="Times New Roman" w:cs="Times New Roman"/>
          <w:sz w:val="23"/>
          <w:szCs w:val="23"/>
        </w:rPr>
        <w:t xml:space="preserve"> </w:t>
      </w:r>
      <w:r w:rsidR="009E3313" w:rsidRPr="00DB6382">
        <w:rPr>
          <w:rFonts w:ascii="Times New Roman" w:hAnsi="Times New Roman" w:cs="Times New Roman"/>
          <w:sz w:val="23"/>
          <w:szCs w:val="23"/>
        </w:rPr>
        <w:t>Сервисов</w:t>
      </w:r>
      <w:r w:rsidR="00E00F4D" w:rsidRPr="00DB6382">
        <w:rPr>
          <w:rFonts w:ascii="Times New Roman" w:hAnsi="Times New Roman" w:cs="Times New Roman"/>
          <w:sz w:val="23"/>
          <w:szCs w:val="23"/>
        </w:rPr>
        <w:t xml:space="preserve"> </w:t>
      </w:r>
      <w:r w:rsidRPr="00DB6382">
        <w:rPr>
          <w:rFonts w:ascii="Times New Roman" w:hAnsi="Times New Roman" w:cs="Times New Roman"/>
          <w:sz w:val="23"/>
          <w:szCs w:val="23"/>
        </w:rPr>
        <w:t>принадлежащей ему информации.</w:t>
      </w:r>
    </w:p>
    <w:p w14:paraId="19ADBBBA" w14:textId="77777777" w:rsidR="001F238B" w:rsidRPr="00DB6382" w:rsidRDefault="001F238B" w:rsidP="00125744">
      <w:pPr>
        <w:numPr>
          <w:ilvl w:val="1"/>
          <w:numId w:val="1"/>
        </w:numPr>
        <w:tabs>
          <w:tab w:val="left" w:pos="728"/>
        </w:tabs>
        <w:jc w:val="both"/>
        <w:rPr>
          <w:rFonts w:ascii="Times New Roman" w:hAnsi="Times New Roman" w:cs="Times New Roman"/>
          <w:sz w:val="23"/>
          <w:szCs w:val="23"/>
        </w:rPr>
      </w:pPr>
      <w:r w:rsidRPr="00DB6382">
        <w:rPr>
          <w:rFonts w:ascii="Times New Roman" w:hAnsi="Times New Roman" w:cs="Times New Roman"/>
          <w:sz w:val="23"/>
          <w:szCs w:val="23"/>
        </w:rPr>
        <w:t>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- 30 (Тридцать) календарных дней с момента ее поступления в письменной форме.</w:t>
      </w:r>
    </w:p>
    <w:p w14:paraId="39078365" w14:textId="77777777" w:rsidR="00860F0F" w:rsidRPr="00DB6382" w:rsidRDefault="001F238B" w:rsidP="00125744">
      <w:pPr>
        <w:numPr>
          <w:ilvl w:val="1"/>
          <w:numId w:val="1"/>
        </w:numPr>
        <w:tabs>
          <w:tab w:val="left" w:pos="728"/>
        </w:tabs>
        <w:jc w:val="both"/>
        <w:rPr>
          <w:rFonts w:ascii="Times New Roman" w:hAnsi="Times New Roman" w:cs="Times New Roman"/>
          <w:sz w:val="23"/>
          <w:szCs w:val="23"/>
        </w:rPr>
      </w:pPr>
      <w:r w:rsidRPr="00DB6382">
        <w:rPr>
          <w:rFonts w:ascii="Times New Roman" w:hAnsi="Times New Roman" w:cs="Times New Roman"/>
          <w:sz w:val="23"/>
          <w:szCs w:val="23"/>
        </w:rPr>
        <w:t>Стороны обязуются соблюдать конфиденциальность инф</w:t>
      </w:r>
      <w:r w:rsidR="00E00F4D" w:rsidRPr="00DB6382">
        <w:rPr>
          <w:rFonts w:ascii="Times New Roman" w:hAnsi="Times New Roman" w:cs="Times New Roman"/>
          <w:sz w:val="23"/>
          <w:szCs w:val="23"/>
        </w:rPr>
        <w:t>ормации, отнесенной С</w:t>
      </w:r>
      <w:r w:rsidRPr="00DB6382">
        <w:rPr>
          <w:rFonts w:ascii="Times New Roman" w:hAnsi="Times New Roman" w:cs="Times New Roman"/>
          <w:sz w:val="23"/>
          <w:szCs w:val="23"/>
        </w:rPr>
        <w:t xml:space="preserve">торонами к коммерческой тайне в соответствии с действующим законодательством Российской Федерации, и ставшей известной Сторонам в процессе исполнения Договора. </w:t>
      </w:r>
    </w:p>
    <w:p w14:paraId="704895B3" w14:textId="0E667A88" w:rsidR="009E3313" w:rsidRPr="00DB6382" w:rsidRDefault="001F238B" w:rsidP="00125744">
      <w:pPr>
        <w:numPr>
          <w:ilvl w:val="1"/>
          <w:numId w:val="1"/>
        </w:numPr>
        <w:tabs>
          <w:tab w:val="left" w:pos="728"/>
        </w:tabs>
        <w:jc w:val="both"/>
        <w:rPr>
          <w:rFonts w:ascii="Times New Roman" w:hAnsi="Times New Roman" w:cs="Times New Roman"/>
          <w:sz w:val="23"/>
          <w:szCs w:val="23"/>
        </w:rPr>
      </w:pPr>
      <w:r w:rsidRPr="00DB6382">
        <w:rPr>
          <w:rFonts w:ascii="Times New Roman" w:hAnsi="Times New Roman" w:cs="Times New Roman"/>
          <w:sz w:val="23"/>
          <w:szCs w:val="23"/>
        </w:rPr>
        <w:t>Стороны договорились о возможности использования факсимиле подписи (клише с подписи) уполномоченного лица Лицензиара для подписания документов, необходимых для заключения и исполнения Лицензионного договора (счет</w:t>
      </w:r>
      <w:r w:rsidR="005C67C2" w:rsidRPr="00DB6382">
        <w:rPr>
          <w:rFonts w:ascii="Times New Roman" w:hAnsi="Times New Roman" w:cs="Times New Roman"/>
          <w:sz w:val="23"/>
          <w:szCs w:val="23"/>
        </w:rPr>
        <w:t>а</w:t>
      </w:r>
      <w:r w:rsidRPr="00DB6382">
        <w:rPr>
          <w:rFonts w:ascii="Times New Roman" w:hAnsi="Times New Roman" w:cs="Times New Roman"/>
          <w:sz w:val="23"/>
          <w:szCs w:val="23"/>
        </w:rPr>
        <w:t xml:space="preserve"> на оплату, акт</w:t>
      </w:r>
      <w:r w:rsidR="005C67C2" w:rsidRPr="00DB6382">
        <w:rPr>
          <w:rFonts w:ascii="Times New Roman" w:hAnsi="Times New Roman" w:cs="Times New Roman"/>
          <w:sz w:val="23"/>
          <w:szCs w:val="23"/>
        </w:rPr>
        <w:t>ы сдачи-приемки,</w:t>
      </w:r>
      <w:r w:rsidRPr="00DB6382">
        <w:rPr>
          <w:rFonts w:ascii="Times New Roman" w:hAnsi="Times New Roman" w:cs="Times New Roman"/>
          <w:sz w:val="23"/>
          <w:szCs w:val="23"/>
        </w:rPr>
        <w:t xml:space="preserve"> иные), в качестве аналога собственноручной подписи, равнозначного собственноручной подписи.</w:t>
      </w:r>
      <w:r w:rsidR="00831BB9" w:rsidRPr="00DB6382">
        <w:rPr>
          <w:rFonts w:ascii="Times New Roman" w:hAnsi="Times New Roman" w:cs="Times New Roman"/>
          <w:sz w:val="23"/>
          <w:szCs w:val="23"/>
        </w:rPr>
        <w:t xml:space="preserve"> </w:t>
      </w:r>
      <w:r w:rsidRPr="00DB6382">
        <w:rPr>
          <w:rFonts w:ascii="Times New Roman" w:hAnsi="Times New Roman" w:cs="Times New Roman"/>
          <w:sz w:val="23"/>
          <w:szCs w:val="23"/>
        </w:rPr>
        <w:t>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w:t>
      </w:r>
      <w:r w:rsidR="000B68D8" w:rsidRPr="00DB6382">
        <w:rPr>
          <w:rFonts w:ascii="Times New Roman" w:hAnsi="Times New Roman" w:cs="Times New Roman"/>
          <w:sz w:val="23"/>
          <w:szCs w:val="23"/>
        </w:rPr>
        <w:t>нные электронные подписи Сторон</w:t>
      </w:r>
      <w:r w:rsidRPr="00DB6382">
        <w:rPr>
          <w:rFonts w:ascii="Times New Roman" w:hAnsi="Times New Roman" w:cs="Times New Roman"/>
          <w:sz w:val="23"/>
          <w:szCs w:val="23"/>
        </w:rPr>
        <w:t xml:space="preserve">, условия признания которых установлены статьей 11 Федерального закона РФ от 06.04.2011 № 63-ФЗ «Об электронной подписи», в рамках электронного документооборота </w:t>
      </w:r>
      <w:r w:rsidRPr="00DB6382">
        <w:rPr>
          <w:rFonts w:ascii="Times New Roman" w:hAnsi="Times New Roman" w:cs="Times New Roman"/>
          <w:color w:val="auto"/>
          <w:sz w:val="23"/>
          <w:szCs w:val="23"/>
        </w:rPr>
        <w:t>в Системе «</w:t>
      </w:r>
      <w:proofErr w:type="spellStart"/>
      <w:r w:rsidRPr="00DB6382">
        <w:rPr>
          <w:rFonts w:ascii="Times New Roman" w:hAnsi="Times New Roman" w:cs="Times New Roman"/>
          <w:color w:val="auto"/>
          <w:sz w:val="23"/>
          <w:szCs w:val="23"/>
        </w:rPr>
        <w:t>Диадок</w:t>
      </w:r>
      <w:proofErr w:type="spellEnd"/>
      <w:r w:rsidRPr="00DB6382">
        <w:rPr>
          <w:rFonts w:ascii="Times New Roman" w:hAnsi="Times New Roman" w:cs="Times New Roman"/>
          <w:color w:val="auto"/>
          <w:sz w:val="23"/>
          <w:szCs w:val="23"/>
        </w:rPr>
        <w:t xml:space="preserve">», правообладателем которой является Лицензиар, и использование которой </w:t>
      </w:r>
      <w:r w:rsidRPr="00DB6382">
        <w:rPr>
          <w:rFonts w:ascii="Times New Roman" w:hAnsi="Times New Roman" w:cs="Times New Roman"/>
          <w:sz w:val="23"/>
          <w:szCs w:val="23"/>
        </w:rPr>
        <w:t>для целей Лицензионного договора не будет тарифицироваться для Лицензиата.</w:t>
      </w:r>
      <w:r w:rsidR="00E3005C" w:rsidRPr="00DB6382">
        <w:rPr>
          <w:rFonts w:ascii="Times New Roman" w:hAnsi="Times New Roman" w:cs="Times New Roman"/>
          <w:color w:val="FF0000"/>
          <w:sz w:val="23"/>
          <w:szCs w:val="23"/>
        </w:rPr>
        <w:t xml:space="preserve"> </w:t>
      </w:r>
    </w:p>
    <w:p w14:paraId="2BA3F654" w14:textId="77777777" w:rsidR="001F238B" w:rsidRPr="00DB6382" w:rsidRDefault="001F238B" w:rsidP="00125744">
      <w:pPr>
        <w:numPr>
          <w:ilvl w:val="1"/>
          <w:numId w:val="1"/>
        </w:numPr>
        <w:tabs>
          <w:tab w:val="left" w:pos="717"/>
        </w:tabs>
        <w:jc w:val="both"/>
        <w:rPr>
          <w:rFonts w:ascii="Times New Roman" w:hAnsi="Times New Roman" w:cs="Times New Roman"/>
          <w:sz w:val="23"/>
          <w:szCs w:val="23"/>
        </w:rPr>
      </w:pPr>
      <w:r w:rsidRPr="00DB6382">
        <w:rPr>
          <w:rFonts w:ascii="Times New Roman" w:hAnsi="Times New Roman" w:cs="Times New Roman"/>
          <w:sz w:val="23"/>
          <w:szCs w:val="23"/>
        </w:rPr>
        <w:t>Каждая из Сторон (за исключением Лицензиатов - физических лиц) заявляет и подтверждает другой Стороне, что на момент заключения Лицензионного договора:</w:t>
      </w:r>
    </w:p>
    <w:p w14:paraId="4C2DC98F" w14:textId="77777777" w:rsidR="001F238B" w:rsidRPr="00DB6382" w:rsidRDefault="001F238B" w:rsidP="00125744">
      <w:pPr>
        <w:numPr>
          <w:ilvl w:val="0"/>
          <w:numId w:val="4"/>
        </w:numPr>
        <w:tabs>
          <w:tab w:val="left" w:pos="717"/>
        </w:tabs>
        <w:jc w:val="both"/>
        <w:rPr>
          <w:rFonts w:ascii="Times New Roman" w:hAnsi="Times New Roman" w:cs="Times New Roman"/>
          <w:sz w:val="23"/>
          <w:szCs w:val="23"/>
        </w:rPr>
      </w:pPr>
      <w:r w:rsidRPr="00DB6382">
        <w:rPr>
          <w:rFonts w:ascii="Times New Roman" w:hAnsi="Times New Roman" w:cs="Times New Roman"/>
          <w:sz w:val="23"/>
          <w:szCs w:val="23"/>
        </w:rPr>
        <w:t>является надлежащим образом зарегистрированным юридическим лицом/индивидуальным предпринимателем, состоит на налоговом учете и правомерно осуществляет деятельность в соответствии с законодательством Российской Федерации;</w:t>
      </w:r>
    </w:p>
    <w:p w14:paraId="139A5303" w14:textId="77777777" w:rsidR="001F238B" w:rsidRPr="00DB6382" w:rsidRDefault="001F238B" w:rsidP="00125744">
      <w:pPr>
        <w:numPr>
          <w:ilvl w:val="0"/>
          <w:numId w:val="4"/>
        </w:numPr>
        <w:tabs>
          <w:tab w:val="left" w:pos="717"/>
        </w:tabs>
        <w:jc w:val="both"/>
        <w:rPr>
          <w:rFonts w:ascii="Times New Roman" w:hAnsi="Times New Roman" w:cs="Times New Roman"/>
          <w:sz w:val="23"/>
          <w:szCs w:val="23"/>
        </w:rPr>
      </w:pPr>
      <w:r w:rsidRPr="00DB6382">
        <w:rPr>
          <w:rFonts w:ascii="Times New Roman" w:hAnsi="Times New Roman" w:cs="Times New Roman"/>
          <w:sz w:val="23"/>
          <w:szCs w:val="23"/>
        </w:rPr>
        <w:t>фактически находится по адресу, указанному в ЕГРЮЛ/ЕГРИП;</w:t>
      </w:r>
    </w:p>
    <w:p w14:paraId="226F4853" w14:textId="77777777" w:rsidR="001F238B" w:rsidRPr="00DB6382" w:rsidRDefault="001F238B" w:rsidP="00125744">
      <w:pPr>
        <w:numPr>
          <w:ilvl w:val="0"/>
          <w:numId w:val="4"/>
        </w:numPr>
        <w:tabs>
          <w:tab w:val="left" w:pos="717"/>
        </w:tabs>
        <w:jc w:val="both"/>
        <w:rPr>
          <w:rFonts w:ascii="Times New Roman" w:hAnsi="Times New Roman" w:cs="Times New Roman"/>
          <w:sz w:val="23"/>
          <w:szCs w:val="23"/>
        </w:rPr>
      </w:pPr>
      <w:r w:rsidRPr="00DB6382">
        <w:rPr>
          <w:rFonts w:ascii="Times New Roman" w:hAnsi="Times New Roman" w:cs="Times New Roman"/>
          <w:sz w:val="23"/>
          <w:szCs w:val="23"/>
        </w:rPr>
        <w:t>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14:paraId="22364E67" w14:textId="77777777" w:rsidR="001F238B" w:rsidRPr="00DB6382" w:rsidRDefault="001F238B" w:rsidP="00125744">
      <w:pPr>
        <w:numPr>
          <w:ilvl w:val="0"/>
          <w:numId w:val="4"/>
        </w:numPr>
        <w:tabs>
          <w:tab w:val="left" w:pos="717"/>
        </w:tabs>
        <w:jc w:val="both"/>
        <w:rPr>
          <w:rFonts w:ascii="Times New Roman" w:hAnsi="Times New Roman" w:cs="Times New Roman"/>
          <w:sz w:val="23"/>
          <w:szCs w:val="23"/>
        </w:rPr>
      </w:pPr>
      <w:r w:rsidRPr="00DB6382">
        <w:rPr>
          <w:rFonts w:ascii="Times New Roman" w:hAnsi="Times New Roman" w:cs="Times New Roman"/>
          <w:sz w:val="23"/>
          <w:szCs w:val="23"/>
        </w:rPr>
        <w:t>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действующим законодательством.</w:t>
      </w:r>
    </w:p>
    <w:p w14:paraId="186A8C61" w14:textId="77777777" w:rsidR="001F238B" w:rsidRPr="00DB6382" w:rsidRDefault="001F238B" w:rsidP="00125744">
      <w:pPr>
        <w:numPr>
          <w:ilvl w:val="1"/>
          <w:numId w:val="1"/>
        </w:numPr>
        <w:tabs>
          <w:tab w:val="left" w:pos="717"/>
        </w:tabs>
        <w:jc w:val="both"/>
        <w:rPr>
          <w:rFonts w:ascii="Times New Roman" w:hAnsi="Times New Roman" w:cs="Times New Roman"/>
          <w:sz w:val="23"/>
          <w:szCs w:val="23"/>
        </w:rPr>
      </w:pPr>
      <w:r w:rsidRPr="00DB6382">
        <w:rPr>
          <w:rFonts w:ascii="Times New Roman" w:hAnsi="Times New Roman" w:cs="Times New Roman"/>
          <w:sz w:val="23"/>
          <w:szCs w:val="23"/>
        </w:rPr>
        <w:t>Стороны подтверждают, что:</w:t>
      </w:r>
    </w:p>
    <w:p w14:paraId="4A98193D" w14:textId="77777777" w:rsidR="001F238B" w:rsidRPr="00DB6382" w:rsidRDefault="001F238B" w:rsidP="00125744">
      <w:pPr>
        <w:numPr>
          <w:ilvl w:val="0"/>
          <w:numId w:val="4"/>
        </w:numPr>
        <w:tabs>
          <w:tab w:val="left" w:pos="717"/>
        </w:tabs>
        <w:jc w:val="both"/>
        <w:rPr>
          <w:rFonts w:ascii="Times New Roman" w:hAnsi="Times New Roman" w:cs="Times New Roman"/>
          <w:sz w:val="23"/>
          <w:szCs w:val="23"/>
        </w:rPr>
      </w:pPr>
      <w:r w:rsidRPr="00DB6382">
        <w:rPr>
          <w:rFonts w:ascii="Times New Roman" w:hAnsi="Times New Roman" w:cs="Times New Roman"/>
          <w:sz w:val="23"/>
          <w:szCs w:val="23"/>
        </w:rPr>
        <w:t>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14:paraId="480D153F" w14:textId="77777777" w:rsidR="001F238B" w:rsidRPr="00DB6382" w:rsidRDefault="001F238B" w:rsidP="00125744">
      <w:pPr>
        <w:numPr>
          <w:ilvl w:val="0"/>
          <w:numId w:val="4"/>
        </w:numPr>
        <w:tabs>
          <w:tab w:val="left" w:pos="717"/>
        </w:tabs>
        <w:jc w:val="both"/>
        <w:rPr>
          <w:rFonts w:ascii="Times New Roman" w:hAnsi="Times New Roman" w:cs="Times New Roman"/>
          <w:sz w:val="23"/>
          <w:szCs w:val="23"/>
        </w:rPr>
      </w:pPr>
      <w:r w:rsidRPr="00DB6382">
        <w:rPr>
          <w:rFonts w:ascii="Times New Roman" w:hAnsi="Times New Roman" w:cs="Times New Roman"/>
          <w:sz w:val="23"/>
          <w:szCs w:val="23"/>
        </w:rPr>
        <w:t>Лицензионный договор не нарушает каких-либо прав на объекты интеллектуальной собственности или иные имущественные права какого-либо третьего лица;</w:t>
      </w:r>
    </w:p>
    <w:p w14:paraId="38F4F4CB" w14:textId="77777777" w:rsidR="001F238B" w:rsidRPr="00DB6382" w:rsidRDefault="001F238B" w:rsidP="00125744">
      <w:pPr>
        <w:numPr>
          <w:ilvl w:val="0"/>
          <w:numId w:val="4"/>
        </w:numPr>
        <w:tabs>
          <w:tab w:val="left" w:pos="717"/>
        </w:tabs>
        <w:jc w:val="both"/>
        <w:rPr>
          <w:rFonts w:ascii="Times New Roman" w:hAnsi="Times New Roman" w:cs="Times New Roman"/>
          <w:sz w:val="23"/>
          <w:szCs w:val="23"/>
        </w:rPr>
      </w:pPr>
      <w:r w:rsidRPr="00DB6382">
        <w:rPr>
          <w:rFonts w:ascii="Times New Roman" w:hAnsi="Times New Roman" w:cs="Times New Roman"/>
          <w:sz w:val="23"/>
          <w:szCs w:val="23"/>
        </w:rPr>
        <w:t>Лицензионный договор заключается в соответствии с действующим законодательством Российской Федерации и не является сделкой, в совершении которой имеется заинтересованность;</w:t>
      </w:r>
    </w:p>
    <w:p w14:paraId="285FE098" w14:textId="77777777" w:rsidR="001F238B" w:rsidRPr="00DB6382" w:rsidRDefault="001F238B" w:rsidP="00125744">
      <w:pPr>
        <w:numPr>
          <w:ilvl w:val="0"/>
          <w:numId w:val="4"/>
        </w:numPr>
        <w:tabs>
          <w:tab w:val="left" w:pos="717"/>
        </w:tabs>
        <w:jc w:val="both"/>
        <w:rPr>
          <w:rFonts w:ascii="Times New Roman" w:hAnsi="Times New Roman" w:cs="Times New Roman"/>
          <w:sz w:val="23"/>
          <w:szCs w:val="23"/>
        </w:rPr>
      </w:pPr>
      <w:r w:rsidRPr="00DB6382">
        <w:rPr>
          <w:rFonts w:ascii="Times New Roman" w:hAnsi="Times New Roman" w:cs="Times New Roman"/>
          <w:sz w:val="23"/>
          <w:szCs w:val="23"/>
        </w:rPr>
        <w:t>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20983F89" w14:textId="2C22FD92" w:rsidR="00274905" w:rsidRPr="00DA2486" w:rsidRDefault="007F6BB9" w:rsidP="00274905">
      <w:pPr>
        <w:pStyle w:val="ac"/>
        <w:numPr>
          <w:ilvl w:val="1"/>
          <w:numId w:val="1"/>
        </w:numPr>
        <w:jc w:val="both"/>
        <w:rPr>
          <w:rFonts w:ascii="Times New Roman" w:eastAsia="Calibri" w:hAnsi="Times New Roman" w:cs="Times New Roman"/>
          <w:sz w:val="23"/>
          <w:szCs w:val="23"/>
        </w:rPr>
      </w:pPr>
      <w:r w:rsidRPr="00274905">
        <w:rPr>
          <w:rFonts w:ascii="Times New Roman" w:eastAsia="Calibri" w:hAnsi="Times New Roman" w:cs="Times New Roman"/>
          <w:sz w:val="23"/>
          <w:szCs w:val="23"/>
        </w:rPr>
        <w:t>Настоящий Договор составлен в двух экземплярах, имеющих одинаковую юридическую силу, по одному экземпляру для каждой из сторон.</w:t>
      </w:r>
    </w:p>
    <w:p w14:paraId="11E393B8" w14:textId="0F1DA479" w:rsidR="007F6BB9" w:rsidRPr="00DB6382" w:rsidRDefault="007F6BB9" w:rsidP="007F6BB9">
      <w:pPr>
        <w:jc w:val="both"/>
        <w:rPr>
          <w:rFonts w:ascii="Times New Roman" w:eastAsia="Calibri" w:hAnsi="Times New Roman" w:cs="Times New Roman"/>
          <w:sz w:val="23"/>
          <w:szCs w:val="23"/>
          <w:lang w:eastAsia="ar-SA"/>
        </w:rPr>
      </w:pPr>
      <w:r w:rsidRPr="00DB6382">
        <w:rPr>
          <w:rFonts w:ascii="Times New Roman" w:eastAsia="Calibri" w:hAnsi="Times New Roman" w:cs="Times New Roman"/>
          <w:sz w:val="23"/>
          <w:szCs w:val="23"/>
          <w:lang w:eastAsia="ar-SA"/>
        </w:rPr>
        <w:lastRenderedPageBreak/>
        <w:t>12.8. Все дополнения и изменения к настоящему Договору действительны и являются неотъемлемой частью Договора лишь в том случае, если они совершены в письменной форме и подписаны уполномоченными на то представителями Сторон.</w:t>
      </w:r>
    </w:p>
    <w:p w14:paraId="08383CDF" w14:textId="77777777" w:rsidR="006E1F82" w:rsidRPr="00DB6382" w:rsidRDefault="006E1F82" w:rsidP="006E1F82">
      <w:pPr>
        <w:tabs>
          <w:tab w:val="left" w:pos="717"/>
        </w:tabs>
        <w:jc w:val="both"/>
        <w:rPr>
          <w:rFonts w:ascii="Times New Roman" w:hAnsi="Times New Roman" w:cs="Times New Roman"/>
          <w:sz w:val="23"/>
          <w:szCs w:val="23"/>
        </w:rPr>
      </w:pPr>
    </w:p>
    <w:p w14:paraId="5C7F0EC4" w14:textId="4C1D0B9A" w:rsidR="001F238B" w:rsidRPr="00C844BA" w:rsidRDefault="00CB43BA" w:rsidP="00CB43BA">
      <w:pPr>
        <w:pStyle w:val="ac"/>
        <w:numPr>
          <w:ilvl w:val="0"/>
          <w:numId w:val="1"/>
        </w:numPr>
        <w:tabs>
          <w:tab w:val="left" w:pos="648"/>
        </w:tabs>
        <w:jc w:val="center"/>
        <w:rPr>
          <w:rFonts w:ascii="Times New Roman" w:hAnsi="Times New Roman" w:cs="Times New Roman"/>
          <w:b/>
          <w:sz w:val="23"/>
          <w:szCs w:val="23"/>
        </w:rPr>
      </w:pPr>
      <w:r w:rsidRPr="00C844BA">
        <w:rPr>
          <w:rFonts w:ascii="Times New Roman" w:hAnsi="Times New Roman" w:cs="Times New Roman"/>
          <w:b/>
          <w:sz w:val="23"/>
          <w:szCs w:val="23"/>
        </w:rPr>
        <w:t>Адреса и реквизиты Сторон</w:t>
      </w:r>
    </w:p>
    <w:p w14:paraId="11666334" w14:textId="77777777" w:rsidR="009E3313" w:rsidRPr="00C844BA" w:rsidRDefault="009E3313" w:rsidP="00125744">
      <w:pPr>
        <w:tabs>
          <w:tab w:val="left" w:pos="648"/>
        </w:tabs>
        <w:jc w:val="both"/>
        <w:rPr>
          <w:rFonts w:ascii="Times New Roman" w:hAnsi="Times New Roman" w:cs="Times New Roman"/>
          <w:sz w:val="23"/>
          <w:szCs w:val="23"/>
        </w:rPr>
      </w:pPr>
    </w:p>
    <w:tbl>
      <w:tblPr>
        <w:tblW w:w="10941" w:type="dxa"/>
        <w:tblInd w:w="-142" w:type="dxa"/>
        <w:tblLook w:val="00A0" w:firstRow="1" w:lastRow="0" w:firstColumn="1" w:lastColumn="0" w:noHBand="0" w:noVBand="0"/>
      </w:tblPr>
      <w:tblGrid>
        <w:gridCol w:w="284"/>
        <w:gridCol w:w="5629"/>
        <w:gridCol w:w="5028"/>
      </w:tblGrid>
      <w:tr w:rsidR="00F716E4" w:rsidRPr="00C844BA" w14:paraId="1388CD66" w14:textId="77777777" w:rsidTr="009672D5">
        <w:trPr>
          <w:trHeight w:val="19"/>
        </w:trPr>
        <w:tc>
          <w:tcPr>
            <w:tcW w:w="10941" w:type="dxa"/>
            <w:gridSpan w:val="3"/>
          </w:tcPr>
          <w:tbl>
            <w:tblPr>
              <w:tblW w:w="5031" w:type="dxa"/>
              <w:tblLook w:val="00A0" w:firstRow="1" w:lastRow="0" w:firstColumn="1" w:lastColumn="0" w:noHBand="0" w:noVBand="0"/>
            </w:tblPr>
            <w:tblGrid>
              <w:gridCol w:w="5031"/>
            </w:tblGrid>
            <w:tr w:rsidR="009672D5" w:rsidRPr="00C844BA" w14:paraId="30DCCCE9" w14:textId="77777777" w:rsidTr="009672D5">
              <w:trPr>
                <w:trHeight w:val="70"/>
              </w:trPr>
              <w:tc>
                <w:tcPr>
                  <w:tcW w:w="5031" w:type="dxa"/>
                </w:tcPr>
                <w:p w14:paraId="6A913A83" w14:textId="23A52C04" w:rsidR="009672D5" w:rsidRPr="00C844BA" w:rsidRDefault="009672D5" w:rsidP="00961200">
                  <w:pPr>
                    <w:jc w:val="both"/>
                    <w:rPr>
                      <w:rFonts w:ascii="Times New Roman" w:eastAsia="Calibri" w:hAnsi="Times New Roman" w:cs="Times New Roman"/>
                      <w:b/>
                      <w:sz w:val="23"/>
                      <w:szCs w:val="23"/>
                    </w:rPr>
                  </w:pPr>
                  <w:bookmarkStart w:id="13" w:name="_Hlk68079733"/>
                  <w:r w:rsidRPr="00C844BA">
                    <w:rPr>
                      <w:rFonts w:ascii="Times New Roman" w:eastAsia="Calibri" w:hAnsi="Times New Roman" w:cs="Times New Roman"/>
                      <w:b/>
                      <w:sz w:val="23"/>
                      <w:szCs w:val="23"/>
                    </w:rPr>
                    <w:t>Лицензиар:</w:t>
                  </w:r>
                </w:p>
                <w:p w14:paraId="12964EB4" w14:textId="77777777" w:rsidR="009672D5" w:rsidRPr="00C844BA" w:rsidRDefault="009672D5" w:rsidP="00961200">
                  <w:pPr>
                    <w:jc w:val="both"/>
                    <w:rPr>
                      <w:rFonts w:ascii="Times New Roman" w:eastAsia="Calibri" w:hAnsi="Times New Roman" w:cs="Times New Roman"/>
                      <w:b/>
                      <w:sz w:val="23"/>
                      <w:szCs w:val="23"/>
                    </w:rPr>
                  </w:pPr>
                </w:p>
                <w:p w14:paraId="607E9A04" w14:textId="7070A027" w:rsidR="009672D5" w:rsidRPr="00C844BA" w:rsidRDefault="009672D5" w:rsidP="00961200">
                  <w:pPr>
                    <w:jc w:val="both"/>
                    <w:rPr>
                      <w:rFonts w:ascii="Times New Roman" w:eastAsia="Calibri" w:hAnsi="Times New Roman" w:cs="Times New Roman"/>
                      <w:b/>
                      <w:sz w:val="23"/>
                      <w:szCs w:val="23"/>
                    </w:rPr>
                  </w:pPr>
                  <w:r w:rsidRPr="00C844BA">
                    <w:rPr>
                      <w:rFonts w:ascii="Times New Roman" w:eastAsia="Calibri" w:hAnsi="Times New Roman" w:cs="Times New Roman"/>
                      <w:b/>
                      <w:sz w:val="23"/>
                      <w:szCs w:val="23"/>
                    </w:rPr>
                    <w:t>ООО «Лаборатория управления рисками»</w:t>
                  </w:r>
                </w:p>
                <w:p w14:paraId="49CBAD7C" w14:textId="74E3E658" w:rsidR="009672D5" w:rsidRPr="00C844BA" w:rsidRDefault="009672D5" w:rsidP="00961200">
                  <w:pPr>
                    <w:jc w:val="both"/>
                    <w:rPr>
                      <w:rFonts w:ascii="Times New Roman" w:eastAsia="Calibri" w:hAnsi="Times New Roman" w:cs="Times New Roman"/>
                      <w:b/>
                      <w:sz w:val="23"/>
                      <w:szCs w:val="23"/>
                    </w:rPr>
                  </w:pPr>
                </w:p>
                <w:p w14:paraId="77778CB3" w14:textId="77777777" w:rsidR="009672D5" w:rsidRDefault="009672D5" w:rsidP="004A62AD">
                  <w:pPr>
                    <w:jc w:val="both"/>
                    <w:rPr>
                      <w:rFonts w:ascii="Times New Roman" w:eastAsia="Calibri" w:hAnsi="Times New Roman" w:cs="Times New Roman"/>
                      <w:bCs/>
                      <w:sz w:val="23"/>
                      <w:szCs w:val="23"/>
                    </w:rPr>
                  </w:pPr>
                  <w:r w:rsidRPr="00C844BA">
                    <w:rPr>
                      <w:rFonts w:ascii="Times New Roman" w:eastAsia="Calibri" w:hAnsi="Times New Roman" w:cs="Times New Roman"/>
                      <w:bCs/>
                      <w:sz w:val="23"/>
                      <w:szCs w:val="23"/>
                    </w:rPr>
                    <w:t xml:space="preserve">Юридический адрес: 121205, </w:t>
                  </w:r>
                  <w:r>
                    <w:rPr>
                      <w:rFonts w:ascii="Times New Roman" w:eastAsia="Calibri" w:hAnsi="Times New Roman" w:cs="Times New Roman"/>
                      <w:bCs/>
                      <w:sz w:val="23"/>
                      <w:szCs w:val="23"/>
                    </w:rPr>
                    <w:t>Г. МОСКВА</w:t>
                  </w:r>
                  <w:r w:rsidRPr="00C844BA">
                    <w:rPr>
                      <w:rFonts w:ascii="Times New Roman" w:eastAsia="Calibri" w:hAnsi="Times New Roman" w:cs="Times New Roman"/>
                      <w:bCs/>
                      <w:sz w:val="23"/>
                      <w:szCs w:val="23"/>
                    </w:rPr>
                    <w:t xml:space="preserve">, </w:t>
                  </w:r>
                  <w:r>
                    <w:rPr>
                      <w:rFonts w:ascii="Times New Roman" w:eastAsia="Calibri" w:hAnsi="Times New Roman" w:cs="Times New Roman"/>
                      <w:bCs/>
                      <w:sz w:val="23"/>
                      <w:szCs w:val="23"/>
                    </w:rPr>
                    <w:t xml:space="preserve">ВН.ТЕР.Г. МУНИЦИПАЛЬНЫЙ ОКРУГ МОЖАЙСКИЙ, </w:t>
                  </w:r>
                </w:p>
                <w:p w14:paraId="405DACFB" w14:textId="77777777" w:rsidR="009672D5" w:rsidRPr="00C844BA" w:rsidRDefault="009672D5" w:rsidP="004A62AD">
                  <w:pPr>
                    <w:jc w:val="both"/>
                    <w:rPr>
                      <w:rFonts w:ascii="Times New Roman" w:eastAsia="Calibri" w:hAnsi="Times New Roman" w:cs="Times New Roman"/>
                      <w:bCs/>
                      <w:sz w:val="23"/>
                      <w:szCs w:val="23"/>
                    </w:rPr>
                  </w:pPr>
                  <w:r>
                    <w:rPr>
                      <w:rFonts w:ascii="Times New Roman" w:eastAsia="Calibri" w:hAnsi="Times New Roman" w:cs="Times New Roman"/>
                      <w:bCs/>
                      <w:sz w:val="23"/>
                      <w:szCs w:val="23"/>
                    </w:rPr>
                    <w:t>ТЕР. ИННОВАЦИОННОГО ЦЕНТРА СКОЛКОВО, УЛ. НОБЕЛЯ, Д.7.</w:t>
                  </w:r>
                </w:p>
                <w:p w14:paraId="23D25BE9" w14:textId="64C2000F" w:rsidR="009672D5" w:rsidRPr="00C844BA" w:rsidRDefault="009672D5" w:rsidP="00767B3A">
                  <w:pPr>
                    <w:jc w:val="both"/>
                    <w:rPr>
                      <w:rFonts w:ascii="Times New Roman" w:eastAsia="Calibri" w:hAnsi="Times New Roman" w:cs="Times New Roman"/>
                      <w:bCs/>
                      <w:sz w:val="23"/>
                      <w:szCs w:val="23"/>
                    </w:rPr>
                  </w:pPr>
                  <w:r w:rsidRPr="00C844BA">
                    <w:rPr>
                      <w:rFonts w:ascii="Times New Roman" w:eastAsia="Calibri" w:hAnsi="Times New Roman" w:cs="Times New Roman"/>
                      <w:bCs/>
                      <w:sz w:val="23"/>
                      <w:szCs w:val="23"/>
                    </w:rPr>
                    <w:t>Р/с 40702810638000106674 в Московском</w:t>
                  </w:r>
                </w:p>
                <w:p w14:paraId="10E34BE0" w14:textId="62F89F7E" w:rsidR="009672D5" w:rsidRPr="00C844BA" w:rsidRDefault="009672D5" w:rsidP="00961200">
                  <w:pPr>
                    <w:jc w:val="both"/>
                    <w:rPr>
                      <w:rFonts w:ascii="Times New Roman" w:eastAsia="Calibri" w:hAnsi="Times New Roman" w:cs="Times New Roman"/>
                      <w:bCs/>
                      <w:sz w:val="23"/>
                      <w:szCs w:val="23"/>
                    </w:rPr>
                  </w:pPr>
                  <w:r w:rsidRPr="00C844BA">
                    <w:rPr>
                      <w:rFonts w:ascii="Times New Roman" w:eastAsia="Calibri" w:hAnsi="Times New Roman" w:cs="Times New Roman"/>
                      <w:bCs/>
                      <w:sz w:val="23"/>
                      <w:szCs w:val="23"/>
                    </w:rPr>
                    <w:t>банке ПАО Сбербанка России</w:t>
                  </w:r>
                </w:p>
                <w:p w14:paraId="7AE290E3" w14:textId="77777777" w:rsidR="009672D5" w:rsidRPr="00C844BA" w:rsidRDefault="009672D5" w:rsidP="00961200">
                  <w:pPr>
                    <w:jc w:val="both"/>
                    <w:rPr>
                      <w:rFonts w:ascii="Times New Roman" w:eastAsia="Calibri" w:hAnsi="Times New Roman" w:cs="Times New Roman"/>
                      <w:bCs/>
                      <w:sz w:val="23"/>
                      <w:szCs w:val="23"/>
                    </w:rPr>
                  </w:pPr>
                  <w:r w:rsidRPr="00C844BA">
                    <w:rPr>
                      <w:rFonts w:ascii="Times New Roman" w:eastAsia="Calibri" w:hAnsi="Times New Roman" w:cs="Times New Roman"/>
                      <w:bCs/>
                      <w:sz w:val="23"/>
                      <w:szCs w:val="23"/>
                    </w:rPr>
                    <w:t>К/с 30101810400000000225</w:t>
                  </w:r>
                </w:p>
                <w:p w14:paraId="60DD3D5D" w14:textId="77777777" w:rsidR="009672D5" w:rsidRPr="00C844BA" w:rsidRDefault="009672D5" w:rsidP="00961200">
                  <w:pPr>
                    <w:jc w:val="both"/>
                    <w:rPr>
                      <w:rFonts w:ascii="Times New Roman" w:eastAsia="Calibri" w:hAnsi="Times New Roman" w:cs="Times New Roman"/>
                      <w:bCs/>
                      <w:sz w:val="23"/>
                      <w:szCs w:val="23"/>
                    </w:rPr>
                  </w:pPr>
                  <w:r w:rsidRPr="00C844BA">
                    <w:rPr>
                      <w:rFonts w:ascii="Times New Roman" w:eastAsia="Calibri" w:hAnsi="Times New Roman" w:cs="Times New Roman"/>
                      <w:bCs/>
                      <w:sz w:val="23"/>
                      <w:szCs w:val="23"/>
                    </w:rPr>
                    <w:t>ИНН 9715336083</w:t>
                  </w:r>
                </w:p>
                <w:p w14:paraId="2287FE04" w14:textId="77777777" w:rsidR="009672D5" w:rsidRPr="00C844BA" w:rsidRDefault="009672D5" w:rsidP="00961200">
                  <w:pPr>
                    <w:jc w:val="both"/>
                    <w:rPr>
                      <w:rFonts w:ascii="Times New Roman" w:eastAsia="Calibri" w:hAnsi="Times New Roman" w:cs="Times New Roman"/>
                      <w:bCs/>
                      <w:sz w:val="23"/>
                      <w:szCs w:val="23"/>
                    </w:rPr>
                  </w:pPr>
                  <w:r w:rsidRPr="00C844BA">
                    <w:rPr>
                      <w:rFonts w:ascii="Times New Roman" w:eastAsia="Calibri" w:hAnsi="Times New Roman" w:cs="Times New Roman"/>
                      <w:bCs/>
                      <w:sz w:val="23"/>
                      <w:szCs w:val="23"/>
                    </w:rPr>
                    <w:t>КПП 773101001</w:t>
                  </w:r>
                </w:p>
                <w:p w14:paraId="5628A223" w14:textId="77777777" w:rsidR="009672D5" w:rsidRPr="00C844BA" w:rsidRDefault="009672D5" w:rsidP="00961200">
                  <w:pPr>
                    <w:jc w:val="both"/>
                    <w:rPr>
                      <w:rFonts w:ascii="Times New Roman" w:eastAsia="Calibri" w:hAnsi="Times New Roman" w:cs="Times New Roman"/>
                      <w:bCs/>
                      <w:sz w:val="23"/>
                      <w:szCs w:val="23"/>
                    </w:rPr>
                  </w:pPr>
                  <w:r w:rsidRPr="00C844BA">
                    <w:rPr>
                      <w:rFonts w:ascii="Times New Roman" w:eastAsia="Calibri" w:hAnsi="Times New Roman" w:cs="Times New Roman"/>
                      <w:bCs/>
                      <w:sz w:val="23"/>
                      <w:szCs w:val="23"/>
                    </w:rPr>
                    <w:t>БИК 044525225</w:t>
                  </w:r>
                </w:p>
                <w:p w14:paraId="3E5ECAEC" w14:textId="77777777" w:rsidR="009672D5" w:rsidRPr="00EC177D" w:rsidRDefault="009672D5" w:rsidP="00961200">
                  <w:pPr>
                    <w:jc w:val="both"/>
                    <w:rPr>
                      <w:rFonts w:ascii="Times New Roman" w:eastAsia="Calibri" w:hAnsi="Times New Roman" w:cs="Times New Roman"/>
                      <w:bCs/>
                      <w:sz w:val="23"/>
                      <w:szCs w:val="23"/>
                    </w:rPr>
                  </w:pPr>
                  <w:r w:rsidRPr="00C844BA">
                    <w:rPr>
                      <w:rFonts w:ascii="Times New Roman" w:eastAsia="Calibri" w:hAnsi="Times New Roman" w:cs="Times New Roman"/>
                      <w:bCs/>
                      <w:sz w:val="23"/>
                      <w:szCs w:val="23"/>
                    </w:rPr>
                    <w:t xml:space="preserve">Тел.: </w:t>
                  </w:r>
                  <w:hyperlink r:id="rId11" w:history="1">
                    <w:r w:rsidRPr="00EC177D">
                      <w:rPr>
                        <w:rFonts w:ascii="Times New Roman" w:eastAsia="Calibri" w:hAnsi="Times New Roman" w:cs="Times New Roman"/>
                        <w:bCs/>
                        <w:sz w:val="23"/>
                        <w:szCs w:val="23"/>
                      </w:rPr>
                      <w:t>8-800-234-39-49</w:t>
                    </w:r>
                  </w:hyperlink>
                </w:p>
                <w:p w14:paraId="2791978C" w14:textId="371F1469" w:rsidR="009672D5" w:rsidRPr="00C844BA" w:rsidRDefault="009672D5" w:rsidP="00961200">
                  <w:pPr>
                    <w:jc w:val="both"/>
                    <w:rPr>
                      <w:rFonts w:ascii="Times New Roman" w:eastAsia="Calibri" w:hAnsi="Times New Roman" w:cs="Times New Roman"/>
                      <w:b/>
                      <w:bCs/>
                      <w:sz w:val="23"/>
                      <w:szCs w:val="23"/>
                    </w:rPr>
                  </w:pPr>
                  <w:r w:rsidRPr="00C844BA">
                    <w:rPr>
                      <w:rFonts w:ascii="Times New Roman" w:eastAsia="Calibri" w:hAnsi="Times New Roman" w:cs="Times New Roman"/>
                      <w:bCs/>
                      <w:sz w:val="23"/>
                      <w:szCs w:val="23"/>
                    </w:rPr>
                    <w:t>Эл. почта: info@hserm</w:t>
                  </w:r>
                  <w:r w:rsidRPr="00C844BA">
                    <w:rPr>
                      <w:rFonts w:ascii="Times New Roman" w:eastAsia="Calibri" w:hAnsi="Times New Roman" w:cs="Times New Roman"/>
                      <w:b/>
                      <w:bCs/>
                      <w:sz w:val="23"/>
                      <w:szCs w:val="23"/>
                    </w:rPr>
                    <w:t xml:space="preserve">.ru </w:t>
                  </w:r>
                </w:p>
                <w:p w14:paraId="176FA36A" w14:textId="77777777" w:rsidR="009672D5" w:rsidRPr="00C844BA" w:rsidRDefault="009672D5" w:rsidP="00961200">
                  <w:pPr>
                    <w:jc w:val="both"/>
                    <w:rPr>
                      <w:rFonts w:ascii="Times New Roman" w:eastAsia="Calibri" w:hAnsi="Times New Roman" w:cs="Times New Roman"/>
                      <w:sz w:val="23"/>
                      <w:szCs w:val="23"/>
                    </w:rPr>
                  </w:pPr>
                </w:p>
              </w:tc>
            </w:tr>
          </w:tbl>
          <w:p w14:paraId="705F4FE4" w14:textId="77777777" w:rsidR="00F716E4" w:rsidRPr="00C844BA" w:rsidRDefault="00F716E4" w:rsidP="00961200">
            <w:pPr>
              <w:rPr>
                <w:rFonts w:ascii="Times New Roman" w:eastAsia="Calibri" w:hAnsi="Times New Roman" w:cs="Times New Roman"/>
                <w:sz w:val="23"/>
                <w:szCs w:val="23"/>
              </w:rPr>
            </w:pPr>
          </w:p>
        </w:tc>
      </w:tr>
      <w:bookmarkEnd w:id="13"/>
      <w:tr w:rsidR="00945262" w:rsidRPr="00DE074D" w14:paraId="4BAA3E09" w14:textId="77777777" w:rsidTr="009672D5">
        <w:trPr>
          <w:gridAfter w:val="1"/>
          <w:wAfter w:w="5028" w:type="dxa"/>
          <w:trHeight w:val="31"/>
        </w:trPr>
        <w:tc>
          <w:tcPr>
            <w:tcW w:w="284" w:type="dxa"/>
          </w:tcPr>
          <w:p w14:paraId="45165B14" w14:textId="33FFB1A6" w:rsidR="00945262" w:rsidRPr="00DE074D" w:rsidRDefault="00945262" w:rsidP="003F3EC8">
            <w:pPr>
              <w:rPr>
                <w:rFonts w:ascii="Times New Roman" w:eastAsia="Calibri" w:hAnsi="Times New Roman" w:cs="Times New Roman"/>
                <w:b/>
              </w:rPr>
            </w:pPr>
          </w:p>
        </w:tc>
        <w:tc>
          <w:tcPr>
            <w:tcW w:w="5629" w:type="dxa"/>
          </w:tcPr>
          <w:p w14:paraId="6D553608" w14:textId="193DC421" w:rsidR="00945262" w:rsidRPr="00DE074D" w:rsidRDefault="00945262" w:rsidP="0034235A">
            <w:pPr>
              <w:rPr>
                <w:rFonts w:ascii="Times New Roman" w:eastAsia="Calibri" w:hAnsi="Times New Roman" w:cs="Times New Roman"/>
                <w:b/>
              </w:rPr>
            </w:pPr>
            <w:r>
              <w:rPr>
                <w:rFonts w:ascii="Times New Roman" w:eastAsia="Calibri" w:hAnsi="Times New Roman" w:cs="Times New Roman"/>
                <w:b/>
              </w:rPr>
              <w:t>Лицензиар</w:t>
            </w:r>
            <w:r w:rsidRPr="00DE074D">
              <w:rPr>
                <w:rFonts w:ascii="Times New Roman" w:eastAsia="Calibri" w:hAnsi="Times New Roman" w:cs="Times New Roman"/>
                <w:b/>
              </w:rPr>
              <w:t>:</w:t>
            </w:r>
          </w:p>
          <w:p w14:paraId="215B03A8" w14:textId="46E5CDC3" w:rsidR="00945262" w:rsidRDefault="00683442" w:rsidP="00945262">
            <w:pPr>
              <w:rPr>
                <w:rFonts w:ascii="Times New Roman" w:hAnsi="Times New Roman" w:cs="Times New Roman"/>
                <w:bCs/>
              </w:rPr>
            </w:pPr>
            <w:r>
              <w:rPr>
                <w:rFonts w:ascii="Times New Roman" w:hAnsi="Times New Roman" w:cs="Times New Roman"/>
                <w:bCs/>
              </w:rPr>
              <w:t>Генеральный директор</w:t>
            </w:r>
          </w:p>
          <w:p w14:paraId="79138EE6" w14:textId="4FCBDA5F" w:rsidR="00683442" w:rsidRPr="00DE074D" w:rsidRDefault="00683442" w:rsidP="00945262">
            <w:pPr>
              <w:rPr>
                <w:rFonts w:ascii="Times New Roman" w:eastAsia="Calibri" w:hAnsi="Times New Roman" w:cs="Times New Roman"/>
                <w:bCs/>
              </w:rPr>
            </w:pPr>
            <w:r>
              <w:rPr>
                <w:rFonts w:ascii="Times New Roman" w:hAnsi="Times New Roman" w:cs="Times New Roman"/>
                <w:bCs/>
              </w:rPr>
              <w:t>ООО «ЛУР»</w:t>
            </w:r>
          </w:p>
          <w:p w14:paraId="3BA8054B" w14:textId="77777777" w:rsidR="00945262" w:rsidRPr="00DE074D" w:rsidRDefault="00945262" w:rsidP="00945262">
            <w:pPr>
              <w:rPr>
                <w:rFonts w:ascii="Times New Roman" w:eastAsia="Calibri" w:hAnsi="Times New Roman" w:cs="Times New Roman"/>
                <w:b/>
                <w:bCs/>
              </w:rPr>
            </w:pPr>
          </w:p>
          <w:p w14:paraId="37DFF01A" w14:textId="3010700A" w:rsidR="00945262" w:rsidRPr="00DE074D" w:rsidRDefault="00945262" w:rsidP="00945262">
            <w:pPr>
              <w:rPr>
                <w:rFonts w:ascii="Times New Roman" w:eastAsia="Calibri" w:hAnsi="Times New Roman" w:cs="Times New Roman"/>
              </w:rPr>
            </w:pPr>
            <w:r w:rsidRPr="00DE074D">
              <w:rPr>
                <w:rFonts w:ascii="Times New Roman" w:eastAsia="Calibri" w:hAnsi="Times New Roman" w:cs="Times New Roman"/>
                <w:b/>
                <w:bCs/>
              </w:rPr>
              <w:t>______________/</w:t>
            </w:r>
            <w:r w:rsidR="009672D5">
              <w:rPr>
                <w:rFonts w:ascii="Times New Roman" w:eastAsia="Calibri" w:hAnsi="Times New Roman" w:cs="Times New Roman"/>
                <w:b/>
                <w:bCs/>
              </w:rPr>
              <w:t>А.А. Прокопьев/</w:t>
            </w:r>
          </w:p>
          <w:p w14:paraId="77E94934" w14:textId="250AF7D4" w:rsidR="00945262" w:rsidRPr="00DE074D" w:rsidRDefault="00945262" w:rsidP="00945262">
            <w:pPr>
              <w:rPr>
                <w:rFonts w:ascii="Times New Roman" w:eastAsia="Calibri" w:hAnsi="Times New Roman" w:cs="Times New Roman"/>
                <w:b/>
              </w:rPr>
            </w:pPr>
            <w:r w:rsidRPr="00DE074D">
              <w:rPr>
                <w:rFonts w:ascii="Times New Roman" w:eastAsia="Calibri" w:hAnsi="Times New Roman" w:cs="Times New Roman"/>
                <w:b/>
              </w:rPr>
              <w:t>М.П.</w:t>
            </w:r>
          </w:p>
        </w:tc>
      </w:tr>
    </w:tbl>
    <w:p w14:paraId="292E3B7B" w14:textId="5F1A5002" w:rsidR="00130F4D" w:rsidRPr="00D369DC" w:rsidRDefault="00130F4D" w:rsidP="00D369DC">
      <w:pPr>
        <w:widowControl/>
        <w:spacing w:after="200"/>
        <w:rPr>
          <w:rFonts w:ascii="Times New Roman" w:hAnsi="Times New Roman" w:cs="Times New Roman"/>
          <w:b/>
        </w:rPr>
      </w:pPr>
    </w:p>
    <w:p w14:paraId="79C81387" w14:textId="239E9855" w:rsidR="00196689" w:rsidRDefault="00196689" w:rsidP="00CD1FCD">
      <w:pPr>
        <w:widowControl/>
        <w:spacing w:after="200"/>
        <w:jc w:val="right"/>
        <w:rPr>
          <w:rFonts w:ascii="Times New Roman" w:hAnsi="Times New Roman" w:cs="Times New Roman"/>
          <w:b/>
          <w:sz w:val="22"/>
          <w:szCs w:val="22"/>
        </w:rPr>
      </w:pPr>
    </w:p>
    <w:p w14:paraId="1646AE47" w14:textId="30989284" w:rsidR="003E2AA5" w:rsidRDefault="003E2AA5" w:rsidP="00CD1FCD">
      <w:pPr>
        <w:widowControl/>
        <w:spacing w:after="200"/>
        <w:jc w:val="right"/>
        <w:rPr>
          <w:rFonts w:ascii="Times New Roman" w:hAnsi="Times New Roman" w:cs="Times New Roman"/>
          <w:b/>
          <w:sz w:val="22"/>
          <w:szCs w:val="22"/>
        </w:rPr>
      </w:pPr>
    </w:p>
    <w:p w14:paraId="683998AF" w14:textId="04A35D66" w:rsidR="003E2AA5" w:rsidRDefault="003E2AA5" w:rsidP="00CD1FCD">
      <w:pPr>
        <w:widowControl/>
        <w:spacing w:after="200"/>
        <w:jc w:val="right"/>
        <w:rPr>
          <w:rFonts w:ascii="Times New Roman" w:hAnsi="Times New Roman" w:cs="Times New Roman"/>
          <w:b/>
          <w:sz w:val="22"/>
          <w:szCs w:val="22"/>
        </w:rPr>
      </w:pPr>
    </w:p>
    <w:p w14:paraId="0A42D425" w14:textId="40D14ADC" w:rsidR="003E2AA5" w:rsidRDefault="003E2AA5" w:rsidP="00CD1FCD">
      <w:pPr>
        <w:widowControl/>
        <w:spacing w:after="200"/>
        <w:jc w:val="right"/>
        <w:rPr>
          <w:rFonts w:ascii="Times New Roman" w:hAnsi="Times New Roman" w:cs="Times New Roman"/>
          <w:b/>
          <w:sz w:val="22"/>
          <w:szCs w:val="22"/>
        </w:rPr>
      </w:pPr>
    </w:p>
    <w:p w14:paraId="3831B556" w14:textId="4DFAE83B" w:rsidR="003E2AA5" w:rsidRDefault="003E2AA5" w:rsidP="00CD1FCD">
      <w:pPr>
        <w:widowControl/>
        <w:spacing w:after="200"/>
        <w:jc w:val="right"/>
        <w:rPr>
          <w:rFonts w:ascii="Times New Roman" w:hAnsi="Times New Roman" w:cs="Times New Roman"/>
          <w:b/>
          <w:sz w:val="22"/>
          <w:szCs w:val="22"/>
        </w:rPr>
      </w:pPr>
    </w:p>
    <w:p w14:paraId="2DABFD8C" w14:textId="3A2A9CBB" w:rsidR="006C5C30" w:rsidRDefault="006C5C30" w:rsidP="00CD1FCD">
      <w:pPr>
        <w:widowControl/>
        <w:spacing w:after="200"/>
        <w:jc w:val="right"/>
        <w:rPr>
          <w:rFonts w:ascii="Times New Roman" w:hAnsi="Times New Roman" w:cs="Times New Roman"/>
          <w:b/>
          <w:sz w:val="22"/>
          <w:szCs w:val="22"/>
        </w:rPr>
      </w:pPr>
    </w:p>
    <w:p w14:paraId="0B1AA1AE" w14:textId="578449E6" w:rsidR="00C97B26" w:rsidRDefault="00C97B26" w:rsidP="00D36E08">
      <w:pPr>
        <w:widowControl/>
        <w:spacing w:after="200"/>
        <w:rPr>
          <w:rFonts w:ascii="Times New Roman" w:hAnsi="Times New Roman" w:cs="Times New Roman"/>
          <w:b/>
          <w:sz w:val="22"/>
          <w:szCs w:val="22"/>
        </w:rPr>
      </w:pPr>
    </w:p>
    <w:p w14:paraId="0913ED2D" w14:textId="5C7E8B0C" w:rsidR="00E67946" w:rsidRDefault="00E67946" w:rsidP="00D36E08">
      <w:pPr>
        <w:widowControl/>
        <w:spacing w:after="200"/>
        <w:rPr>
          <w:rFonts w:ascii="Times New Roman" w:hAnsi="Times New Roman" w:cs="Times New Roman"/>
          <w:b/>
          <w:sz w:val="22"/>
          <w:szCs w:val="22"/>
        </w:rPr>
      </w:pPr>
    </w:p>
    <w:p w14:paraId="7DA931EF" w14:textId="5EED9136" w:rsidR="00E67946" w:rsidRDefault="00E67946" w:rsidP="00D36E08">
      <w:pPr>
        <w:widowControl/>
        <w:spacing w:after="200"/>
        <w:rPr>
          <w:rFonts w:ascii="Times New Roman" w:hAnsi="Times New Roman" w:cs="Times New Roman"/>
          <w:b/>
          <w:sz w:val="22"/>
          <w:szCs w:val="22"/>
        </w:rPr>
      </w:pPr>
    </w:p>
    <w:p w14:paraId="5AE8BA54" w14:textId="2D411011" w:rsidR="00E67946" w:rsidRDefault="00E67946" w:rsidP="00D36E08">
      <w:pPr>
        <w:widowControl/>
        <w:spacing w:after="200"/>
        <w:rPr>
          <w:rFonts w:ascii="Times New Roman" w:hAnsi="Times New Roman" w:cs="Times New Roman"/>
          <w:b/>
          <w:sz w:val="22"/>
          <w:szCs w:val="22"/>
        </w:rPr>
      </w:pPr>
    </w:p>
    <w:p w14:paraId="34123711" w14:textId="39D74751" w:rsidR="00E67946" w:rsidRDefault="00E67946" w:rsidP="00D36E08">
      <w:pPr>
        <w:widowControl/>
        <w:spacing w:after="200"/>
        <w:rPr>
          <w:rFonts w:ascii="Times New Roman" w:hAnsi="Times New Roman" w:cs="Times New Roman"/>
          <w:b/>
          <w:sz w:val="22"/>
          <w:szCs w:val="22"/>
        </w:rPr>
      </w:pPr>
    </w:p>
    <w:p w14:paraId="00A40622" w14:textId="2F8BFABA" w:rsidR="00E341C1" w:rsidRDefault="00E341C1" w:rsidP="00D36E08">
      <w:pPr>
        <w:widowControl/>
        <w:spacing w:after="200"/>
        <w:rPr>
          <w:rFonts w:ascii="Times New Roman" w:hAnsi="Times New Roman" w:cs="Times New Roman"/>
          <w:b/>
          <w:sz w:val="22"/>
          <w:szCs w:val="22"/>
        </w:rPr>
      </w:pPr>
    </w:p>
    <w:p w14:paraId="3CC6E1F2" w14:textId="77777777" w:rsidR="00A74ECE" w:rsidRDefault="00A74ECE" w:rsidP="00C844BA">
      <w:pPr>
        <w:pStyle w:val="10"/>
        <w:keepNext/>
        <w:keepLines/>
        <w:shd w:val="clear" w:color="auto" w:fill="auto"/>
        <w:tabs>
          <w:tab w:val="left" w:pos="480"/>
          <w:tab w:val="center" w:pos="4941"/>
        </w:tabs>
        <w:spacing w:after="0"/>
        <w:jc w:val="left"/>
        <w:rPr>
          <w:b w:val="0"/>
          <w:sz w:val="23"/>
          <w:szCs w:val="23"/>
        </w:rPr>
      </w:pPr>
    </w:p>
    <w:p w14:paraId="31427368" w14:textId="77777777" w:rsidR="00A74ECE" w:rsidRDefault="00A74ECE" w:rsidP="00CD1FCD">
      <w:pPr>
        <w:pStyle w:val="10"/>
        <w:keepNext/>
        <w:keepLines/>
        <w:shd w:val="clear" w:color="auto" w:fill="auto"/>
        <w:tabs>
          <w:tab w:val="left" w:pos="480"/>
          <w:tab w:val="center" w:pos="4941"/>
        </w:tabs>
        <w:spacing w:after="0"/>
        <w:jc w:val="right"/>
        <w:rPr>
          <w:b w:val="0"/>
          <w:sz w:val="23"/>
          <w:szCs w:val="23"/>
        </w:rPr>
      </w:pPr>
    </w:p>
    <w:p w14:paraId="0CF9B63F" w14:textId="5D523678" w:rsidR="00CD1FCD" w:rsidRPr="00D369DC" w:rsidRDefault="00097968" w:rsidP="00CD1FCD">
      <w:pPr>
        <w:pStyle w:val="10"/>
        <w:keepNext/>
        <w:keepLines/>
        <w:shd w:val="clear" w:color="auto" w:fill="auto"/>
        <w:tabs>
          <w:tab w:val="left" w:pos="480"/>
          <w:tab w:val="center" w:pos="4941"/>
        </w:tabs>
        <w:spacing w:after="0"/>
        <w:jc w:val="right"/>
        <w:rPr>
          <w:b w:val="0"/>
          <w:sz w:val="23"/>
          <w:szCs w:val="23"/>
        </w:rPr>
      </w:pPr>
      <w:r w:rsidRPr="00D369DC">
        <w:rPr>
          <w:b w:val="0"/>
          <w:sz w:val="23"/>
          <w:szCs w:val="23"/>
        </w:rPr>
        <w:t>Приложение №</w:t>
      </w:r>
      <w:r w:rsidR="00CD1FCD" w:rsidRPr="00D369DC">
        <w:rPr>
          <w:b w:val="0"/>
          <w:sz w:val="23"/>
          <w:szCs w:val="23"/>
        </w:rPr>
        <w:t>1</w:t>
      </w:r>
      <w:r w:rsidRPr="00D369DC">
        <w:rPr>
          <w:b w:val="0"/>
          <w:sz w:val="23"/>
          <w:szCs w:val="23"/>
        </w:rPr>
        <w:t xml:space="preserve"> </w:t>
      </w:r>
    </w:p>
    <w:p w14:paraId="17C01B6C" w14:textId="0FFBC15D" w:rsidR="00CD1FCD" w:rsidRPr="005622FA" w:rsidRDefault="00097968" w:rsidP="00CD1FCD">
      <w:pPr>
        <w:pStyle w:val="10"/>
        <w:keepNext/>
        <w:keepLines/>
        <w:shd w:val="clear" w:color="auto" w:fill="auto"/>
        <w:tabs>
          <w:tab w:val="left" w:pos="480"/>
          <w:tab w:val="center" w:pos="4941"/>
        </w:tabs>
        <w:spacing w:after="0"/>
        <w:jc w:val="right"/>
        <w:rPr>
          <w:b w:val="0"/>
          <w:i/>
          <w:iCs/>
          <w:sz w:val="23"/>
          <w:szCs w:val="23"/>
        </w:rPr>
      </w:pPr>
      <w:r w:rsidRPr="005622FA">
        <w:rPr>
          <w:b w:val="0"/>
          <w:i/>
          <w:iCs/>
          <w:sz w:val="23"/>
          <w:szCs w:val="23"/>
        </w:rPr>
        <w:t>к Лицензионному договору</w:t>
      </w:r>
      <w:r w:rsidR="00CD1FCD" w:rsidRPr="005622FA">
        <w:rPr>
          <w:b w:val="0"/>
          <w:i/>
          <w:iCs/>
          <w:sz w:val="23"/>
          <w:szCs w:val="23"/>
        </w:rPr>
        <w:t xml:space="preserve"> № </w:t>
      </w:r>
      <w:r w:rsidR="009672D5">
        <w:rPr>
          <w:b w:val="0"/>
          <w:i/>
          <w:iCs/>
          <w:sz w:val="23"/>
          <w:szCs w:val="23"/>
        </w:rPr>
        <w:t>_____</w:t>
      </w:r>
      <w:r w:rsidR="00CD1FCD" w:rsidRPr="005622FA">
        <w:rPr>
          <w:b w:val="0"/>
          <w:i/>
          <w:iCs/>
          <w:sz w:val="23"/>
          <w:szCs w:val="23"/>
        </w:rPr>
        <w:t xml:space="preserve"> от </w:t>
      </w:r>
      <w:r w:rsidR="009672D5">
        <w:rPr>
          <w:b w:val="0"/>
          <w:i/>
          <w:iCs/>
          <w:sz w:val="23"/>
          <w:szCs w:val="23"/>
        </w:rPr>
        <w:t>«___» _____</w:t>
      </w:r>
      <w:r w:rsidR="00E20B80">
        <w:rPr>
          <w:b w:val="0"/>
          <w:i/>
          <w:iCs/>
          <w:sz w:val="23"/>
          <w:szCs w:val="23"/>
        </w:rPr>
        <w:t xml:space="preserve"> </w:t>
      </w:r>
      <w:r w:rsidR="004822AC" w:rsidRPr="005622FA">
        <w:rPr>
          <w:b w:val="0"/>
          <w:i/>
          <w:iCs/>
          <w:sz w:val="23"/>
          <w:szCs w:val="23"/>
        </w:rPr>
        <w:t>202</w:t>
      </w:r>
      <w:r w:rsidR="009672D5">
        <w:rPr>
          <w:b w:val="0"/>
          <w:i/>
          <w:iCs/>
          <w:sz w:val="23"/>
          <w:szCs w:val="23"/>
        </w:rPr>
        <w:t>__</w:t>
      </w:r>
      <w:r w:rsidR="00CD1FCD" w:rsidRPr="005622FA">
        <w:rPr>
          <w:b w:val="0"/>
          <w:i/>
          <w:iCs/>
          <w:sz w:val="23"/>
          <w:szCs w:val="23"/>
        </w:rPr>
        <w:t xml:space="preserve"> года</w:t>
      </w:r>
      <w:r w:rsidR="00CD1FCD" w:rsidRPr="005622FA">
        <w:rPr>
          <w:b w:val="0"/>
          <w:i/>
          <w:iCs/>
          <w:sz w:val="23"/>
          <w:szCs w:val="23"/>
        </w:rPr>
        <w:br/>
        <w:t xml:space="preserve">на право использования Сервисов </w:t>
      </w:r>
      <w:r w:rsidR="00CD1FCD" w:rsidRPr="005622FA">
        <w:rPr>
          <w:b w:val="0"/>
          <w:i/>
          <w:iCs/>
          <w:sz w:val="23"/>
          <w:szCs w:val="23"/>
          <w:lang w:val="en-US"/>
        </w:rPr>
        <w:t>HSE</w:t>
      </w:r>
      <w:r w:rsidR="00CD1FCD" w:rsidRPr="005622FA">
        <w:rPr>
          <w:b w:val="0"/>
          <w:i/>
          <w:iCs/>
          <w:sz w:val="23"/>
          <w:szCs w:val="23"/>
        </w:rPr>
        <w:t xml:space="preserve"> </w:t>
      </w:r>
      <w:r w:rsidR="00CD1FCD" w:rsidRPr="005622FA">
        <w:rPr>
          <w:b w:val="0"/>
          <w:i/>
          <w:iCs/>
          <w:sz w:val="23"/>
          <w:szCs w:val="23"/>
          <w:lang w:val="en-US"/>
        </w:rPr>
        <w:t>RM</w:t>
      </w:r>
    </w:p>
    <w:p w14:paraId="138F3D12" w14:textId="77777777" w:rsidR="00CD1FCD" w:rsidRPr="00D369DC" w:rsidRDefault="00CD1FCD" w:rsidP="00CD1FCD">
      <w:pPr>
        <w:pStyle w:val="10"/>
        <w:keepNext/>
        <w:keepLines/>
        <w:shd w:val="clear" w:color="auto" w:fill="auto"/>
        <w:tabs>
          <w:tab w:val="left" w:pos="480"/>
          <w:tab w:val="center" w:pos="4941"/>
        </w:tabs>
        <w:spacing w:after="0"/>
        <w:jc w:val="right"/>
        <w:rPr>
          <w:sz w:val="23"/>
          <w:szCs w:val="23"/>
        </w:rPr>
      </w:pPr>
    </w:p>
    <w:p w14:paraId="3FE8B78E" w14:textId="77777777" w:rsidR="00CD1FCD" w:rsidRPr="00D369DC" w:rsidRDefault="00CD1FCD" w:rsidP="00CD1FCD">
      <w:pPr>
        <w:pStyle w:val="10"/>
        <w:keepNext/>
        <w:keepLines/>
        <w:shd w:val="clear" w:color="auto" w:fill="auto"/>
        <w:tabs>
          <w:tab w:val="left" w:pos="480"/>
          <w:tab w:val="center" w:pos="4941"/>
        </w:tabs>
        <w:spacing w:after="0" w:line="240" w:lineRule="auto"/>
        <w:rPr>
          <w:sz w:val="23"/>
          <w:szCs w:val="23"/>
        </w:rPr>
      </w:pPr>
    </w:p>
    <w:p w14:paraId="2D6E1E10" w14:textId="77777777" w:rsidR="00097968" w:rsidRPr="00D369DC" w:rsidRDefault="00097968" w:rsidP="00CD1FCD">
      <w:pPr>
        <w:widowControl/>
        <w:rPr>
          <w:rFonts w:ascii="Times New Roman" w:hAnsi="Times New Roman"/>
          <w:b/>
          <w:color w:val="auto"/>
          <w:sz w:val="23"/>
          <w:szCs w:val="23"/>
        </w:rPr>
      </w:pPr>
    </w:p>
    <w:p w14:paraId="748408E0" w14:textId="33EAFBFD" w:rsidR="00F472AD" w:rsidRPr="00D369DC" w:rsidRDefault="00F472AD" w:rsidP="00125744">
      <w:pPr>
        <w:tabs>
          <w:tab w:val="left" w:pos="6285"/>
        </w:tabs>
        <w:jc w:val="center"/>
        <w:rPr>
          <w:rFonts w:ascii="Times New Roman" w:hAnsi="Times New Roman" w:cs="Times New Roman"/>
          <w:b/>
          <w:sz w:val="23"/>
          <w:szCs w:val="23"/>
        </w:rPr>
      </w:pPr>
      <w:r w:rsidRPr="00D369DC">
        <w:rPr>
          <w:rFonts w:ascii="Times New Roman" w:hAnsi="Times New Roman" w:cs="Times New Roman"/>
          <w:b/>
          <w:bCs/>
          <w:sz w:val="23"/>
          <w:szCs w:val="23"/>
        </w:rPr>
        <w:t>Прайс-лист на использование</w:t>
      </w:r>
      <w:r w:rsidR="00CD1FCD" w:rsidRPr="00D369DC">
        <w:rPr>
          <w:rFonts w:ascii="Times New Roman" w:hAnsi="Times New Roman" w:cs="Times New Roman"/>
          <w:b/>
          <w:bCs/>
          <w:sz w:val="23"/>
          <w:szCs w:val="23"/>
        </w:rPr>
        <w:t xml:space="preserve"> </w:t>
      </w:r>
      <w:r w:rsidRPr="00D369DC">
        <w:rPr>
          <w:rFonts w:ascii="Times New Roman" w:hAnsi="Times New Roman" w:cs="Times New Roman"/>
          <w:b/>
          <w:sz w:val="23"/>
          <w:szCs w:val="23"/>
        </w:rPr>
        <w:t xml:space="preserve">Сервисов </w:t>
      </w:r>
      <w:r w:rsidR="00AB35BA" w:rsidRPr="00D369DC">
        <w:rPr>
          <w:rFonts w:ascii="Times New Roman" w:hAnsi="Times New Roman" w:cs="Times New Roman"/>
          <w:b/>
          <w:sz w:val="23"/>
          <w:szCs w:val="23"/>
          <w:lang w:val="en-US"/>
        </w:rPr>
        <w:t>HSE</w:t>
      </w:r>
      <w:r w:rsidR="00AB35BA" w:rsidRPr="00D369DC">
        <w:rPr>
          <w:rFonts w:ascii="Times New Roman" w:hAnsi="Times New Roman" w:cs="Times New Roman"/>
          <w:b/>
          <w:sz w:val="23"/>
          <w:szCs w:val="23"/>
        </w:rPr>
        <w:t xml:space="preserve"> </w:t>
      </w:r>
      <w:r w:rsidR="00AB35BA" w:rsidRPr="00D369DC">
        <w:rPr>
          <w:rFonts w:ascii="Times New Roman" w:hAnsi="Times New Roman" w:cs="Times New Roman"/>
          <w:b/>
          <w:sz w:val="23"/>
          <w:szCs w:val="23"/>
          <w:lang w:val="en-US"/>
        </w:rPr>
        <w:t>RM</w:t>
      </w:r>
    </w:p>
    <w:p w14:paraId="525C9221" w14:textId="77777777" w:rsidR="00F472AD" w:rsidRPr="00D369DC" w:rsidRDefault="00F472AD" w:rsidP="00125744">
      <w:pPr>
        <w:jc w:val="both"/>
        <w:rPr>
          <w:rFonts w:ascii="Times New Roman" w:hAnsi="Times New Roman" w:cs="Times New Roman"/>
          <w:b/>
          <w:sz w:val="23"/>
          <w:szCs w:val="23"/>
        </w:rPr>
      </w:pPr>
    </w:p>
    <w:p w14:paraId="445EE1BE" w14:textId="77777777" w:rsidR="00F472AD" w:rsidRPr="00D369DC" w:rsidRDefault="00F472AD" w:rsidP="00125744">
      <w:pPr>
        <w:jc w:val="both"/>
        <w:rPr>
          <w:rFonts w:ascii="Times New Roman" w:hAnsi="Times New Roman" w:cs="Times New Roman"/>
          <w:b/>
          <w:sz w:val="23"/>
          <w:szCs w:val="23"/>
        </w:rPr>
      </w:pPr>
    </w:p>
    <w:tbl>
      <w:tblPr>
        <w:tblStyle w:val="a5"/>
        <w:tblW w:w="10519" w:type="dxa"/>
        <w:tblInd w:w="108" w:type="dxa"/>
        <w:tblLayout w:type="fixed"/>
        <w:tblLook w:val="04A0" w:firstRow="1" w:lastRow="0" w:firstColumn="1" w:lastColumn="0" w:noHBand="0" w:noVBand="1"/>
      </w:tblPr>
      <w:tblGrid>
        <w:gridCol w:w="2985"/>
        <w:gridCol w:w="3706"/>
        <w:gridCol w:w="3828"/>
      </w:tblGrid>
      <w:tr w:rsidR="00F472AD" w:rsidRPr="00D369DC" w14:paraId="3C2EF072" w14:textId="77777777" w:rsidTr="004822AC">
        <w:tc>
          <w:tcPr>
            <w:tcW w:w="2985" w:type="dxa"/>
            <w:vMerge w:val="restart"/>
          </w:tcPr>
          <w:p w14:paraId="07070321" w14:textId="77777777" w:rsidR="00F472AD" w:rsidRPr="00D369DC" w:rsidRDefault="00F472AD" w:rsidP="00125744">
            <w:pPr>
              <w:jc w:val="center"/>
              <w:rPr>
                <w:rFonts w:ascii="Times New Roman" w:hAnsi="Times New Roman" w:cs="Times New Roman"/>
                <w:b/>
                <w:sz w:val="23"/>
                <w:szCs w:val="23"/>
              </w:rPr>
            </w:pPr>
            <w:r w:rsidRPr="00D369DC">
              <w:rPr>
                <w:rFonts w:ascii="Times New Roman" w:hAnsi="Times New Roman" w:cs="Times New Roman"/>
                <w:b/>
                <w:sz w:val="23"/>
                <w:szCs w:val="23"/>
              </w:rPr>
              <w:t>Наименование услуги</w:t>
            </w:r>
          </w:p>
        </w:tc>
        <w:tc>
          <w:tcPr>
            <w:tcW w:w="3706" w:type="dxa"/>
          </w:tcPr>
          <w:p w14:paraId="330FB8F2" w14:textId="77777777" w:rsidR="00F472AD" w:rsidRPr="00D369DC" w:rsidRDefault="00F472AD" w:rsidP="00125744">
            <w:pPr>
              <w:jc w:val="center"/>
              <w:rPr>
                <w:rFonts w:ascii="Times New Roman" w:hAnsi="Times New Roman" w:cs="Times New Roman"/>
                <w:b/>
                <w:sz w:val="23"/>
                <w:szCs w:val="23"/>
              </w:rPr>
            </w:pPr>
            <w:r w:rsidRPr="00D369DC">
              <w:rPr>
                <w:rFonts w:ascii="Times New Roman" w:hAnsi="Times New Roman" w:cs="Times New Roman"/>
                <w:b/>
                <w:sz w:val="23"/>
                <w:szCs w:val="23"/>
              </w:rPr>
              <w:t>Форма оплаты оплата, руб.</w:t>
            </w:r>
          </w:p>
        </w:tc>
        <w:tc>
          <w:tcPr>
            <w:tcW w:w="3828" w:type="dxa"/>
          </w:tcPr>
          <w:p w14:paraId="7D36D8FA" w14:textId="77777777" w:rsidR="00F472AD" w:rsidRPr="00D369DC" w:rsidRDefault="00F472AD" w:rsidP="00125744">
            <w:pPr>
              <w:jc w:val="center"/>
              <w:rPr>
                <w:rFonts w:ascii="Times New Roman" w:hAnsi="Times New Roman" w:cs="Times New Roman"/>
                <w:b/>
                <w:sz w:val="23"/>
                <w:szCs w:val="23"/>
              </w:rPr>
            </w:pPr>
            <w:r w:rsidRPr="00D369DC">
              <w:rPr>
                <w:rFonts w:ascii="Times New Roman" w:hAnsi="Times New Roman" w:cs="Times New Roman"/>
                <w:b/>
                <w:sz w:val="23"/>
                <w:szCs w:val="23"/>
              </w:rPr>
              <w:t>Примечание</w:t>
            </w:r>
          </w:p>
        </w:tc>
      </w:tr>
      <w:tr w:rsidR="004822AC" w:rsidRPr="00D369DC" w14:paraId="51D11F4D" w14:textId="77777777" w:rsidTr="00961200">
        <w:tc>
          <w:tcPr>
            <w:tcW w:w="2985" w:type="dxa"/>
            <w:vMerge/>
          </w:tcPr>
          <w:p w14:paraId="6FCB288B" w14:textId="77777777" w:rsidR="004822AC" w:rsidRPr="00D369DC" w:rsidRDefault="004822AC" w:rsidP="00125744">
            <w:pPr>
              <w:jc w:val="center"/>
              <w:rPr>
                <w:rFonts w:ascii="Times New Roman" w:hAnsi="Times New Roman" w:cs="Times New Roman"/>
                <w:b/>
                <w:sz w:val="23"/>
                <w:szCs w:val="23"/>
              </w:rPr>
            </w:pPr>
          </w:p>
        </w:tc>
        <w:tc>
          <w:tcPr>
            <w:tcW w:w="3706" w:type="dxa"/>
          </w:tcPr>
          <w:p w14:paraId="5FDF423F" w14:textId="77777777" w:rsidR="004822AC" w:rsidRPr="00D369DC" w:rsidRDefault="004822AC" w:rsidP="00125744">
            <w:pPr>
              <w:jc w:val="center"/>
              <w:rPr>
                <w:rFonts w:ascii="Times New Roman" w:hAnsi="Times New Roman" w:cs="Times New Roman"/>
                <w:b/>
                <w:sz w:val="23"/>
                <w:szCs w:val="23"/>
              </w:rPr>
            </w:pPr>
            <w:r w:rsidRPr="00D369DC">
              <w:rPr>
                <w:rFonts w:ascii="Times New Roman" w:hAnsi="Times New Roman" w:cs="Times New Roman"/>
                <w:b/>
                <w:sz w:val="23"/>
                <w:szCs w:val="23"/>
              </w:rPr>
              <w:t xml:space="preserve">Единовременная </w:t>
            </w:r>
          </w:p>
        </w:tc>
        <w:tc>
          <w:tcPr>
            <w:tcW w:w="3828" w:type="dxa"/>
          </w:tcPr>
          <w:p w14:paraId="1D1F38C2" w14:textId="56C3DF77" w:rsidR="004822AC" w:rsidRPr="00D369DC" w:rsidRDefault="004822AC" w:rsidP="003229D3">
            <w:pPr>
              <w:rPr>
                <w:rFonts w:ascii="Times New Roman" w:hAnsi="Times New Roman" w:cs="Times New Roman"/>
                <w:b/>
                <w:sz w:val="23"/>
                <w:szCs w:val="23"/>
              </w:rPr>
            </w:pPr>
            <w:r w:rsidRPr="00D369DC">
              <w:rPr>
                <w:rFonts w:ascii="Times New Roman" w:hAnsi="Times New Roman" w:cs="Times New Roman"/>
                <w:b/>
                <w:sz w:val="23"/>
                <w:szCs w:val="23"/>
              </w:rPr>
              <w:t xml:space="preserve"> </w:t>
            </w:r>
          </w:p>
        </w:tc>
      </w:tr>
      <w:tr w:rsidR="000F25A9" w:rsidRPr="00D369DC" w14:paraId="0030A33E" w14:textId="77777777" w:rsidTr="00961200">
        <w:trPr>
          <w:trHeight w:val="2135"/>
        </w:trPr>
        <w:tc>
          <w:tcPr>
            <w:tcW w:w="2985" w:type="dxa"/>
            <w:vAlign w:val="center"/>
          </w:tcPr>
          <w:p w14:paraId="29E8901E" w14:textId="0C2BE857" w:rsidR="000F25A9" w:rsidRPr="004822AC" w:rsidRDefault="000F25A9" w:rsidP="00125744">
            <w:pPr>
              <w:spacing w:after="120"/>
              <w:jc w:val="center"/>
              <w:rPr>
                <w:rFonts w:ascii="Times New Roman" w:hAnsi="Times New Roman" w:cs="Times New Roman"/>
                <w:i/>
                <w:iCs/>
                <w:color w:val="auto"/>
                <w:sz w:val="23"/>
                <w:szCs w:val="23"/>
              </w:rPr>
            </w:pPr>
          </w:p>
          <w:p w14:paraId="1EEA138C" w14:textId="789E9445" w:rsidR="000F25A9" w:rsidRPr="00D369DC" w:rsidRDefault="000F25A9" w:rsidP="00125744">
            <w:pPr>
              <w:spacing w:after="120"/>
              <w:jc w:val="center"/>
              <w:rPr>
                <w:rFonts w:ascii="Times New Roman" w:hAnsi="Times New Roman" w:cs="Times New Roman"/>
                <w:i/>
                <w:iCs/>
                <w:color w:val="auto"/>
                <w:sz w:val="23"/>
                <w:szCs w:val="23"/>
              </w:rPr>
            </w:pPr>
          </w:p>
        </w:tc>
        <w:tc>
          <w:tcPr>
            <w:tcW w:w="3706" w:type="dxa"/>
            <w:vAlign w:val="center"/>
          </w:tcPr>
          <w:p w14:paraId="14FC9437" w14:textId="506B6407" w:rsidR="000F25A9" w:rsidRPr="00D369DC" w:rsidRDefault="000F25A9" w:rsidP="00DD2B1F">
            <w:pPr>
              <w:jc w:val="center"/>
              <w:rPr>
                <w:rFonts w:ascii="Times New Roman" w:hAnsi="Times New Roman" w:cs="Times New Roman"/>
                <w:color w:val="auto"/>
                <w:sz w:val="23"/>
                <w:szCs w:val="23"/>
              </w:rPr>
            </w:pPr>
          </w:p>
        </w:tc>
        <w:tc>
          <w:tcPr>
            <w:tcW w:w="3828" w:type="dxa"/>
            <w:vAlign w:val="center"/>
          </w:tcPr>
          <w:p w14:paraId="6D701709" w14:textId="42E95342" w:rsidR="003A6ADB" w:rsidRPr="00D369DC" w:rsidRDefault="003A6ADB" w:rsidP="003A6ADB">
            <w:pPr>
              <w:tabs>
                <w:tab w:val="left" w:pos="6285"/>
              </w:tabs>
              <w:rPr>
                <w:rFonts w:ascii="Times New Roman" w:hAnsi="Times New Roman"/>
                <w:iCs/>
                <w:color w:val="auto"/>
                <w:sz w:val="23"/>
                <w:szCs w:val="23"/>
              </w:rPr>
            </w:pPr>
          </w:p>
        </w:tc>
      </w:tr>
    </w:tbl>
    <w:p w14:paraId="73796B3C" w14:textId="4ADEF063" w:rsidR="00196689" w:rsidRPr="00D369DC" w:rsidRDefault="00196689" w:rsidP="00716A31">
      <w:pPr>
        <w:widowControl/>
        <w:spacing w:after="200"/>
        <w:rPr>
          <w:rFonts w:ascii="Times New Roman" w:hAnsi="Times New Roman" w:cs="Times New Roman"/>
          <w:sz w:val="23"/>
          <w:szCs w:val="23"/>
        </w:rPr>
      </w:pPr>
    </w:p>
    <w:p w14:paraId="1413E46C" w14:textId="77777777" w:rsidR="00196689" w:rsidRPr="00D369DC" w:rsidRDefault="00196689" w:rsidP="00125744">
      <w:pPr>
        <w:widowControl/>
        <w:jc w:val="right"/>
        <w:rPr>
          <w:rFonts w:ascii="Times New Roman" w:hAnsi="Times New Roman" w:cs="Times New Roman"/>
          <w:b/>
          <w:sz w:val="23"/>
          <w:szCs w:val="23"/>
        </w:rPr>
      </w:pPr>
    </w:p>
    <w:tbl>
      <w:tblPr>
        <w:tblW w:w="10954" w:type="dxa"/>
        <w:tblInd w:w="-142" w:type="dxa"/>
        <w:tblLayout w:type="fixed"/>
        <w:tblLook w:val="00A0" w:firstRow="1" w:lastRow="0" w:firstColumn="1" w:lastColumn="0" w:noHBand="0" w:noVBand="0"/>
      </w:tblPr>
      <w:tblGrid>
        <w:gridCol w:w="5325"/>
        <w:gridCol w:w="5629"/>
      </w:tblGrid>
      <w:tr w:rsidR="003C1896" w:rsidRPr="00DE074D" w14:paraId="249C36BD" w14:textId="77777777" w:rsidTr="00945262">
        <w:trPr>
          <w:trHeight w:val="31"/>
        </w:trPr>
        <w:tc>
          <w:tcPr>
            <w:tcW w:w="5325" w:type="dxa"/>
          </w:tcPr>
          <w:p w14:paraId="3F98099B" w14:textId="77777777" w:rsidR="003C1896" w:rsidRPr="00DE074D" w:rsidRDefault="003C1896" w:rsidP="003C1896">
            <w:pPr>
              <w:rPr>
                <w:rFonts w:ascii="Times New Roman" w:eastAsia="Calibri" w:hAnsi="Times New Roman" w:cs="Times New Roman"/>
                <w:b/>
              </w:rPr>
            </w:pPr>
            <w:bookmarkStart w:id="14" w:name="_Hlk79142418"/>
          </w:p>
          <w:p w14:paraId="46B548AA" w14:textId="77777777" w:rsidR="003C1896" w:rsidRDefault="003C1896" w:rsidP="003C1896">
            <w:pPr>
              <w:rPr>
                <w:rFonts w:ascii="Times New Roman" w:eastAsia="Calibri" w:hAnsi="Times New Roman" w:cs="Times New Roman"/>
                <w:b/>
              </w:rPr>
            </w:pPr>
            <w:r>
              <w:rPr>
                <w:rFonts w:ascii="Times New Roman" w:eastAsia="Calibri" w:hAnsi="Times New Roman" w:cs="Times New Roman"/>
                <w:b/>
              </w:rPr>
              <w:t>Лицензиат</w:t>
            </w:r>
            <w:r w:rsidRPr="00DE074D">
              <w:rPr>
                <w:rFonts w:ascii="Times New Roman" w:eastAsia="Calibri" w:hAnsi="Times New Roman" w:cs="Times New Roman"/>
                <w:b/>
              </w:rPr>
              <w:t>:</w:t>
            </w:r>
          </w:p>
          <w:p w14:paraId="696B3EF2" w14:textId="0B7D1186" w:rsidR="003C1896" w:rsidRPr="00DE074D" w:rsidRDefault="003C1896" w:rsidP="009F60CF">
            <w:pPr>
              <w:rPr>
                <w:rFonts w:ascii="Times New Roman" w:eastAsia="Calibri" w:hAnsi="Times New Roman" w:cs="Times New Roman"/>
                <w:b/>
              </w:rPr>
            </w:pPr>
          </w:p>
        </w:tc>
        <w:tc>
          <w:tcPr>
            <w:tcW w:w="5629" w:type="dxa"/>
          </w:tcPr>
          <w:p w14:paraId="44DA9C71" w14:textId="77777777" w:rsidR="003C1896" w:rsidRPr="00DE074D" w:rsidRDefault="003C1896" w:rsidP="003C1896">
            <w:pPr>
              <w:rPr>
                <w:rFonts w:ascii="Times New Roman" w:eastAsia="Calibri" w:hAnsi="Times New Roman" w:cs="Times New Roman"/>
                <w:b/>
              </w:rPr>
            </w:pPr>
          </w:p>
          <w:p w14:paraId="11B069CE" w14:textId="77777777" w:rsidR="003C1896" w:rsidRPr="00DE074D" w:rsidRDefault="003C1896" w:rsidP="003C1896">
            <w:pPr>
              <w:rPr>
                <w:rFonts w:ascii="Times New Roman" w:eastAsia="Calibri" w:hAnsi="Times New Roman" w:cs="Times New Roman"/>
                <w:b/>
              </w:rPr>
            </w:pPr>
            <w:r>
              <w:rPr>
                <w:rFonts w:ascii="Times New Roman" w:eastAsia="Calibri" w:hAnsi="Times New Roman" w:cs="Times New Roman"/>
                <w:b/>
              </w:rPr>
              <w:t>Лицензиар</w:t>
            </w:r>
            <w:r w:rsidRPr="00DE074D">
              <w:rPr>
                <w:rFonts w:ascii="Times New Roman" w:eastAsia="Calibri" w:hAnsi="Times New Roman" w:cs="Times New Roman"/>
                <w:b/>
              </w:rPr>
              <w:t>:</w:t>
            </w:r>
          </w:p>
          <w:p w14:paraId="37D7B3A4" w14:textId="77777777" w:rsidR="003C1896" w:rsidRDefault="003C1896" w:rsidP="003C1896">
            <w:pPr>
              <w:rPr>
                <w:rFonts w:ascii="Times New Roman" w:hAnsi="Times New Roman" w:cs="Times New Roman"/>
                <w:bCs/>
              </w:rPr>
            </w:pPr>
            <w:r>
              <w:rPr>
                <w:rFonts w:ascii="Times New Roman" w:hAnsi="Times New Roman" w:cs="Times New Roman"/>
                <w:bCs/>
              </w:rPr>
              <w:t>Генеральный директор</w:t>
            </w:r>
          </w:p>
          <w:p w14:paraId="69137012" w14:textId="77777777" w:rsidR="003C1896" w:rsidRPr="003A6ADB" w:rsidRDefault="003C1896" w:rsidP="003C1896">
            <w:pPr>
              <w:rPr>
                <w:rFonts w:ascii="Times New Roman" w:eastAsia="Calibri" w:hAnsi="Times New Roman" w:cs="Times New Roman"/>
                <w:bCs/>
              </w:rPr>
            </w:pPr>
            <w:r w:rsidRPr="003A6ADB">
              <w:rPr>
                <w:rFonts w:ascii="Times New Roman" w:hAnsi="Times New Roman" w:cs="Times New Roman"/>
                <w:bCs/>
              </w:rPr>
              <w:t>ООО «ЛУР»</w:t>
            </w:r>
          </w:p>
          <w:p w14:paraId="29BF460C" w14:textId="77777777" w:rsidR="003C1896" w:rsidRPr="00DE074D" w:rsidRDefault="003C1896" w:rsidP="003C1896">
            <w:pPr>
              <w:rPr>
                <w:rFonts w:ascii="Times New Roman" w:eastAsia="Calibri" w:hAnsi="Times New Roman" w:cs="Times New Roman"/>
                <w:b/>
                <w:bCs/>
              </w:rPr>
            </w:pPr>
          </w:p>
          <w:p w14:paraId="29EEF63B" w14:textId="7A5BDEEB" w:rsidR="003C1896" w:rsidRPr="00DE074D" w:rsidRDefault="003C1896" w:rsidP="003C1896">
            <w:pPr>
              <w:rPr>
                <w:rFonts w:ascii="Times New Roman" w:eastAsia="Calibri" w:hAnsi="Times New Roman" w:cs="Times New Roman"/>
              </w:rPr>
            </w:pPr>
            <w:r w:rsidRPr="00DE074D">
              <w:rPr>
                <w:rFonts w:ascii="Times New Roman" w:eastAsia="Calibri" w:hAnsi="Times New Roman" w:cs="Times New Roman"/>
                <w:b/>
                <w:bCs/>
              </w:rPr>
              <w:t>______________/</w:t>
            </w:r>
            <w:r w:rsidR="009672D5">
              <w:rPr>
                <w:rFonts w:ascii="Times New Roman" w:eastAsia="Calibri" w:hAnsi="Times New Roman" w:cs="Times New Roman"/>
                <w:b/>
                <w:bCs/>
              </w:rPr>
              <w:t>А.А. Прокопьев</w:t>
            </w:r>
            <w:r w:rsidRPr="00DE074D">
              <w:rPr>
                <w:rFonts w:ascii="Times New Roman" w:eastAsia="Calibri" w:hAnsi="Times New Roman" w:cs="Times New Roman"/>
                <w:b/>
                <w:bCs/>
              </w:rPr>
              <w:t>/</w:t>
            </w:r>
          </w:p>
          <w:p w14:paraId="6778E954" w14:textId="4F68EDEE" w:rsidR="003C1896" w:rsidRPr="00DE074D" w:rsidRDefault="003C1896" w:rsidP="003C1896">
            <w:pPr>
              <w:rPr>
                <w:rFonts w:ascii="Times New Roman" w:eastAsia="Calibri" w:hAnsi="Times New Roman" w:cs="Times New Roman"/>
                <w:b/>
              </w:rPr>
            </w:pPr>
            <w:r w:rsidRPr="00DE074D">
              <w:rPr>
                <w:rFonts w:ascii="Times New Roman" w:eastAsia="Calibri" w:hAnsi="Times New Roman" w:cs="Times New Roman"/>
                <w:b/>
              </w:rPr>
              <w:t>М.П.</w:t>
            </w:r>
          </w:p>
        </w:tc>
      </w:tr>
      <w:bookmarkEnd w:id="14"/>
    </w:tbl>
    <w:p w14:paraId="0A581AD4" w14:textId="77777777" w:rsidR="009F60CF" w:rsidRDefault="009F60CF" w:rsidP="009F60CF">
      <w:pPr>
        <w:pStyle w:val="10"/>
        <w:keepNext/>
        <w:keepLines/>
        <w:shd w:val="clear" w:color="auto" w:fill="auto"/>
        <w:tabs>
          <w:tab w:val="left" w:pos="480"/>
          <w:tab w:val="center" w:pos="4941"/>
        </w:tabs>
        <w:spacing w:after="0"/>
        <w:rPr>
          <w:b w:val="0"/>
          <w:sz w:val="23"/>
          <w:szCs w:val="23"/>
        </w:rPr>
      </w:pPr>
    </w:p>
    <w:p w14:paraId="70B35B9B" w14:textId="389FE7AD" w:rsidR="009F60CF" w:rsidRDefault="009F60CF">
      <w:pPr>
        <w:widowControl/>
        <w:spacing w:after="200" w:line="276" w:lineRule="auto"/>
        <w:rPr>
          <w:rFonts w:ascii="Times New Roman" w:eastAsia="Times New Roman" w:hAnsi="Times New Roman" w:cs="Times New Roman"/>
          <w:bCs/>
          <w:color w:val="auto"/>
          <w:sz w:val="23"/>
          <w:szCs w:val="23"/>
          <w:lang w:eastAsia="en-US" w:bidi="ar-SA"/>
        </w:rPr>
      </w:pPr>
      <w:r>
        <w:rPr>
          <w:b/>
          <w:sz w:val="23"/>
          <w:szCs w:val="23"/>
        </w:rPr>
        <w:br w:type="page"/>
      </w:r>
    </w:p>
    <w:p w14:paraId="6987AACB" w14:textId="77777777" w:rsidR="009F60CF" w:rsidRDefault="009F60CF" w:rsidP="00452A92">
      <w:pPr>
        <w:pStyle w:val="10"/>
        <w:keepNext/>
        <w:keepLines/>
        <w:shd w:val="clear" w:color="auto" w:fill="auto"/>
        <w:tabs>
          <w:tab w:val="left" w:pos="480"/>
          <w:tab w:val="center" w:pos="4941"/>
        </w:tabs>
        <w:spacing w:after="0"/>
        <w:jc w:val="right"/>
        <w:rPr>
          <w:b w:val="0"/>
          <w:sz w:val="23"/>
          <w:szCs w:val="23"/>
        </w:rPr>
      </w:pPr>
    </w:p>
    <w:p w14:paraId="5EA008B9" w14:textId="76C7F949" w:rsidR="00452A92" w:rsidRPr="00D369DC" w:rsidRDefault="00452A92" w:rsidP="00452A92">
      <w:pPr>
        <w:pStyle w:val="10"/>
        <w:keepNext/>
        <w:keepLines/>
        <w:shd w:val="clear" w:color="auto" w:fill="auto"/>
        <w:tabs>
          <w:tab w:val="left" w:pos="480"/>
          <w:tab w:val="center" w:pos="4941"/>
        </w:tabs>
        <w:spacing w:after="0"/>
        <w:jc w:val="right"/>
        <w:rPr>
          <w:b w:val="0"/>
          <w:sz w:val="23"/>
          <w:szCs w:val="23"/>
        </w:rPr>
      </w:pPr>
      <w:r w:rsidRPr="00D369DC">
        <w:rPr>
          <w:b w:val="0"/>
          <w:sz w:val="23"/>
          <w:szCs w:val="23"/>
        </w:rPr>
        <w:t xml:space="preserve">Приложение №2 </w:t>
      </w:r>
    </w:p>
    <w:p w14:paraId="3C7B7AE6" w14:textId="4DA61F00" w:rsidR="00452A92" w:rsidRPr="005622FA" w:rsidRDefault="00452A92" w:rsidP="00452A92">
      <w:pPr>
        <w:pStyle w:val="10"/>
        <w:keepNext/>
        <w:keepLines/>
        <w:shd w:val="clear" w:color="auto" w:fill="auto"/>
        <w:tabs>
          <w:tab w:val="left" w:pos="480"/>
          <w:tab w:val="center" w:pos="4941"/>
        </w:tabs>
        <w:spacing w:after="0"/>
        <w:jc w:val="right"/>
        <w:rPr>
          <w:b w:val="0"/>
          <w:i/>
          <w:iCs/>
          <w:sz w:val="23"/>
          <w:szCs w:val="23"/>
        </w:rPr>
      </w:pPr>
      <w:r w:rsidRPr="005622FA">
        <w:rPr>
          <w:b w:val="0"/>
          <w:i/>
          <w:iCs/>
          <w:sz w:val="23"/>
          <w:szCs w:val="23"/>
        </w:rPr>
        <w:t>к Лицензионному договору №</w:t>
      </w:r>
      <w:r w:rsidR="009672D5">
        <w:rPr>
          <w:b w:val="0"/>
          <w:i/>
          <w:iCs/>
          <w:sz w:val="23"/>
          <w:szCs w:val="23"/>
        </w:rPr>
        <w:t>____</w:t>
      </w:r>
      <w:r w:rsidR="004822AC" w:rsidRPr="005622FA">
        <w:rPr>
          <w:b w:val="0"/>
          <w:i/>
          <w:iCs/>
          <w:sz w:val="23"/>
          <w:szCs w:val="23"/>
        </w:rPr>
        <w:t xml:space="preserve"> от </w:t>
      </w:r>
      <w:r w:rsidR="009672D5">
        <w:rPr>
          <w:b w:val="0"/>
          <w:i/>
          <w:iCs/>
          <w:sz w:val="23"/>
          <w:szCs w:val="23"/>
        </w:rPr>
        <w:t>«____» _________</w:t>
      </w:r>
      <w:r w:rsidR="009F60CF">
        <w:rPr>
          <w:b w:val="0"/>
          <w:i/>
          <w:iCs/>
          <w:sz w:val="23"/>
          <w:szCs w:val="23"/>
        </w:rPr>
        <w:t xml:space="preserve"> </w:t>
      </w:r>
      <w:r w:rsidR="004822AC" w:rsidRPr="005622FA">
        <w:rPr>
          <w:b w:val="0"/>
          <w:i/>
          <w:iCs/>
          <w:sz w:val="23"/>
          <w:szCs w:val="23"/>
        </w:rPr>
        <w:t>202</w:t>
      </w:r>
      <w:r w:rsidR="009672D5">
        <w:rPr>
          <w:b w:val="0"/>
          <w:i/>
          <w:iCs/>
          <w:sz w:val="23"/>
          <w:szCs w:val="23"/>
        </w:rPr>
        <w:t>__</w:t>
      </w:r>
      <w:r w:rsidR="004822AC" w:rsidRPr="005622FA">
        <w:rPr>
          <w:b w:val="0"/>
          <w:i/>
          <w:iCs/>
          <w:sz w:val="23"/>
          <w:szCs w:val="23"/>
        </w:rPr>
        <w:t xml:space="preserve"> </w:t>
      </w:r>
      <w:r w:rsidRPr="005622FA">
        <w:rPr>
          <w:b w:val="0"/>
          <w:i/>
          <w:iCs/>
          <w:sz w:val="23"/>
          <w:szCs w:val="23"/>
        </w:rPr>
        <w:t>года</w:t>
      </w:r>
      <w:r w:rsidRPr="005622FA">
        <w:rPr>
          <w:b w:val="0"/>
          <w:i/>
          <w:iCs/>
          <w:sz w:val="23"/>
          <w:szCs w:val="23"/>
        </w:rPr>
        <w:br/>
        <w:t xml:space="preserve">на право использования Сервисов </w:t>
      </w:r>
      <w:r w:rsidRPr="005622FA">
        <w:rPr>
          <w:b w:val="0"/>
          <w:i/>
          <w:iCs/>
          <w:sz w:val="23"/>
          <w:szCs w:val="23"/>
          <w:lang w:val="en-US"/>
        </w:rPr>
        <w:t>HSE</w:t>
      </w:r>
      <w:r w:rsidRPr="005622FA">
        <w:rPr>
          <w:b w:val="0"/>
          <w:i/>
          <w:iCs/>
          <w:sz w:val="23"/>
          <w:szCs w:val="23"/>
        </w:rPr>
        <w:t xml:space="preserve"> </w:t>
      </w:r>
      <w:r w:rsidRPr="005622FA">
        <w:rPr>
          <w:b w:val="0"/>
          <w:i/>
          <w:iCs/>
          <w:sz w:val="23"/>
          <w:szCs w:val="23"/>
          <w:lang w:val="en-US"/>
        </w:rPr>
        <w:t>RM</w:t>
      </w:r>
    </w:p>
    <w:p w14:paraId="4BD6C4CA" w14:textId="77777777" w:rsidR="00196689" w:rsidRPr="005622FA" w:rsidRDefault="00196689" w:rsidP="00125744">
      <w:pPr>
        <w:widowControl/>
        <w:jc w:val="right"/>
        <w:rPr>
          <w:rFonts w:ascii="Times New Roman" w:hAnsi="Times New Roman" w:cs="Times New Roman"/>
          <w:b/>
          <w:i/>
          <w:iCs/>
          <w:sz w:val="23"/>
          <w:szCs w:val="23"/>
        </w:rPr>
      </w:pPr>
    </w:p>
    <w:p w14:paraId="7CF13549" w14:textId="77777777" w:rsidR="00F472AD" w:rsidRPr="00D369DC" w:rsidRDefault="00F472AD" w:rsidP="00125744">
      <w:pPr>
        <w:jc w:val="center"/>
        <w:rPr>
          <w:rFonts w:ascii="Times New Roman" w:hAnsi="Times New Roman" w:cs="Times New Roman"/>
          <w:b/>
          <w:sz w:val="23"/>
          <w:szCs w:val="23"/>
        </w:rPr>
      </w:pPr>
    </w:p>
    <w:p w14:paraId="4C961DDE" w14:textId="77777777" w:rsidR="00F472AD" w:rsidRPr="00D369DC" w:rsidRDefault="00F472AD" w:rsidP="00125744">
      <w:pPr>
        <w:jc w:val="center"/>
        <w:rPr>
          <w:rFonts w:ascii="Times New Roman" w:hAnsi="Times New Roman" w:cs="Times New Roman"/>
          <w:b/>
          <w:sz w:val="23"/>
          <w:szCs w:val="23"/>
        </w:rPr>
      </w:pPr>
      <w:r w:rsidRPr="00D369DC">
        <w:rPr>
          <w:rFonts w:ascii="Times New Roman" w:hAnsi="Times New Roman" w:cs="Times New Roman"/>
          <w:b/>
          <w:sz w:val="23"/>
          <w:szCs w:val="23"/>
        </w:rPr>
        <w:t>Форма заявки Лицензиата</w:t>
      </w:r>
    </w:p>
    <w:p w14:paraId="36049A4D" w14:textId="77777777" w:rsidR="00F472AD" w:rsidRPr="00D369DC" w:rsidRDefault="00F472AD" w:rsidP="00125744">
      <w:pPr>
        <w:jc w:val="center"/>
        <w:rPr>
          <w:rFonts w:ascii="Times New Roman" w:hAnsi="Times New Roman" w:cs="Times New Roman"/>
          <w:b/>
          <w:sz w:val="23"/>
          <w:szCs w:val="23"/>
        </w:rPr>
      </w:pPr>
    </w:p>
    <w:p w14:paraId="69A04ED7" w14:textId="77777777" w:rsidR="00F472AD" w:rsidRPr="00D369DC" w:rsidRDefault="00F472AD" w:rsidP="00125744">
      <w:pPr>
        <w:jc w:val="center"/>
        <w:rPr>
          <w:rFonts w:ascii="Times New Roman" w:hAnsi="Times New Roman" w:cs="Times New Roman"/>
          <w:b/>
          <w:sz w:val="23"/>
          <w:szCs w:val="23"/>
        </w:rPr>
      </w:pPr>
    </w:p>
    <w:tbl>
      <w:tblPr>
        <w:tblStyle w:val="a5"/>
        <w:tblW w:w="0" w:type="auto"/>
        <w:tblInd w:w="-176" w:type="dxa"/>
        <w:tblLook w:val="04A0" w:firstRow="1" w:lastRow="0" w:firstColumn="1" w:lastColumn="0" w:noHBand="0" w:noVBand="1"/>
      </w:tblPr>
      <w:tblGrid>
        <w:gridCol w:w="5341"/>
        <w:gridCol w:w="5295"/>
      </w:tblGrid>
      <w:tr w:rsidR="00F472AD" w:rsidRPr="00D369DC" w14:paraId="711045CD" w14:textId="77777777" w:rsidTr="00553075">
        <w:trPr>
          <w:trHeight w:val="416"/>
        </w:trPr>
        <w:tc>
          <w:tcPr>
            <w:tcW w:w="5341" w:type="dxa"/>
            <w:vAlign w:val="center"/>
          </w:tcPr>
          <w:p w14:paraId="45FD8A43" w14:textId="77777777" w:rsidR="00F472AD" w:rsidRPr="00D369DC" w:rsidRDefault="00F472AD" w:rsidP="00125744">
            <w:pPr>
              <w:rPr>
                <w:rFonts w:ascii="Times New Roman" w:hAnsi="Times New Roman" w:cs="Times New Roman"/>
                <w:b/>
                <w:bCs/>
                <w:sz w:val="23"/>
                <w:szCs w:val="23"/>
              </w:rPr>
            </w:pPr>
            <w:r w:rsidRPr="00D369DC">
              <w:rPr>
                <w:rFonts w:ascii="Times New Roman" w:hAnsi="Times New Roman" w:cs="Times New Roman"/>
                <w:b/>
                <w:bCs/>
                <w:sz w:val="23"/>
                <w:szCs w:val="23"/>
              </w:rPr>
              <w:t>Лицензиат</w:t>
            </w:r>
          </w:p>
        </w:tc>
        <w:tc>
          <w:tcPr>
            <w:tcW w:w="5295" w:type="dxa"/>
            <w:vAlign w:val="center"/>
          </w:tcPr>
          <w:p w14:paraId="2AAE055B" w14:textId="2DC1C9CF" w:rsidR="00F472AD" w:rsidRPr="008D0A8C" w:rsidRDefault="00F472AD" w:rsidP="008D0A8C">
            <w:pPr>
              <w:suppressAutoHyphens/>
              <w:spacing w:line="100" w:lineRule="atLeast"/>
              <w:rPr>
                <w:rFonts w:ascii="Times New Roman" w:eastAsia="Times New Roman" w:hAnsi="Times New Roman" w:cs="Times New Roman"/>
                <w:b/>
                <w:szCs w:val="28"/>
                <w:lang w:eastAsia="ar-SA"/>
              </w:rPr>
            </w:pPr>
          </w:p>
        </w:tc>
      </w:tr>
      <w:tr w:rsidR="00F472AD" w:rsidRPr="00D369DC" w14:paraId="60C05AEF" w14:textId="77777777" w:rsidTr="00553075">
        <w:trPr>
          <w:trHeight w:val="422"/>
        </w:trPr>
        <w:tc>
          <w:tcPr>
            <w:tcW w:w="5341" w:type="dxa"/>
            <w:vAlign w:val="center"/>
          </w:tcPr>
          <w:p w14:paraId="1852D032" w14:textId="77777777" w:rsidR="00F472AD" w:rsidRPr="00D369DC" w:rsidRDefault="00F472AD" w:rsidP="00125744">
            <w:pPr>
              <w:rPr>
                <w:rFonts w:ascii="Times New Roman" w:hAnsi="Times New Roman" w:cs="Times New Roman"/>
                <w:b/>
                <w:bCs/>
                <w:sz w:val="23"/>
                <w:szCs w:val="23"/>
              </w:rPr>
            </w:pPr>
            <w:r w:rsidRPr="00D369DC">
              <w:rPr>
                <w:rFonts w:ascii="Times New Roman" w:hAnsi="Times New Roman" w:cs="Times New Roman"/>
                <w:b/>
                <w:bCs/>
                <w:sz w:val="23"/>
                <w:szCs w:val="23"/>
              </w:rPr>
              <w:t>ИНН/КПП</w:t>
            </w:r>
          </w:p>
        </w:tc>
        <w:tc>
          <w:tcPr>
            <w:tcW w:w="5295" w:type="dxa"/>
            <w:vAlign w:val="center"/>
          </w:tcPr>
          <w:p w14:paraId="3C09D86B" w14:textId="7E67CED4" w:rsidR="00F472AD" w:rsidRPr="008D0A8C" w:rsidRDefault="00F472AD" w:rsidP="0098291D">
            <w:pPr>
              <w:suppressAutoHyphens/>
              <w:spacing w:line="100" w:lineRule="atLeast"/>
              <w:rPr>
                <w:rFonts w:ascii="Times New Roman" w:eastAsia="Times New Roman" w:hAnsi="Times New Roman" w:cs="Times New Roman"/>
                <w:bCs/>
                <w:szCs w:val="28"/>
                <w:lang w:eastAsia="ar-SA"/>
              </w:rPr>
            </w:pPr>
          </w:p>
        </w:tc>
      </w:tr>
      <w:tr w:rsidR="00F472AD" w:rsidRPr="00D369DC" w14:paraId="56B421C3" w14:textId="77777777" w:rsidTr="00553075">
        <w:tc>
          <w:tcPr>
            <w:tcW w:w="5341" w:type="dxa"/>
            <w:vAlign w:val="center"/>
          </w:tcPr>
          <w:p w14:paraId="4E6D6967" w14:textId="77777777" w:rsidR="00F472AD" w:rsidRPr="00D369DC" w:rsidRDefault="00F472AD" w:rsidP="00125744">
            <w:pPr>
              <w:rPr>
                <w:rFonts w:ascii="Times New Roman" w:hAnsi="Times New Roman" w:cs="Times New Roman"/>
                <w:b/>
                <w:bCs/>
                <w:sz w:val="23"/>
                <w:szCs w:val="23"/>
              </w:rPr>
            </w:pPr>
            <w:r w:rsidRPr="00D369DC">
              <w:rPr>
                <w:rFonts w:ascii="Times New Roman" w:hAnsi="Times New Roman" w:cs="Times New Roman"/>
                <w:b/>
                <w:bCs/>
                <w:sz w:val="23"/>
                <w:szCs w:val="23"/>
              </w:rPr>
              <w:t>ФИО представителя (контактное ответственное лицо)</w:t>
            </w:r>
          </w:p>
        </w:tc>
        <w:tc>
          <w:tcPr>
            <w:tcW w:w="5295" w:type="dxa"/>
            <w:vAlign w:val="center"/>
          </w:tcPr>
          <w:p w14:paraId="56716171" w14:textId="4E77CE79" w:rsidR="00F472AD" w:rsidRPr="00D369DC" w:rsidRDefault="00F472AD" w:rsidP="00125744">
            <w:pPr>
              <w:rPr>
                <w:rFonts w:ascii="Times New Roman" w:hAnsi="Times New Roman" w:cs="Times New Roman"/>
                <w:sz w:val="23"/>
                <w:szCs w:val="23"/>
              </w:rPr>
            </w:pPr>
          </w:p>
        </w:tc>
      </w:tr>
      <w:tr w:rsidR="00F472AD" w:rsidRPr="00D369DC" w14:paraId="021C047D" w14:textId="77777777" w:rsidTr="00553075">
        <w:trPr>
          <w:trHeight w:val="464"/>
        </w:trPr>
        <w:tc>
          <w:tcPr>
            <w:tcW w:w="5341" w:type="dxa"/>
            <w:vAlign w:val="center"/>
          </w:tcPr>
          <w:p w14:paraId="57801D64" w14:textId="77777777" w:rsidR="00F472AD" w:rsidRPr="00D369DC" w:rsidRDefault="00F472AD" w:rsidP="00125744">
            <w:pPr>
              <w:rPr>
                <w:rFonts w:ascii="Times New Roman" w:hAnsi="Times New Roman" w:cs="Times New Roman"/>
                <w:b/>
                <w:bCs/>
                <w:sz w:val="23"/>
                <w:szCs w:val="23"/>
              </w:rPr>
            </w:pPr>
            <w:r w:rsidRPr="00D369DC">
              <w:rPr>
                <w:rFonts w:ascii="Times New Roman" w:hAnsi="Times New Roman" w:cs="Times New Roman"/>
                <w:b/>
                <w:bCs/>
                <w:sz w:val="23"/>
                <w:szCs w:val="23"/>
              </w:rPr>
              <w:t>Телефон</w:t>
            </w:r>
          </w:p>
        </w:tc>
        <w:tc>
          <w:tcPr>
            <w:tcW w:w="5295" w:type="dxa"/>
            <w:vAlign w:val="center"/>
          </w:tcPr>
          <w:p w14:paraId="68F46037" w14:textId="6538DCBC" w:rsidR="00F472AD" w:rsidRPr="00D369DC" w:rsidRDefault="00F472AD" w:rsidP="00125744">
            <w:pPr>
              <w:rPr>
                <w:rFonts w:ascii="Times New Roman" w:hAnsi="Times New Roman" w:cs="Times New Roman"/>
                <w:sz w:val="23"/>
                <w:szCs w:val="23"/>
              </w:rPr>
            </w:pPr>
          </w:p>
        </w:tc>
      </w:tr>
      <w:tr w:rsidR="00F472AD" w:rsidRPr="00D369DC" w14:paraId="01CC2BF8" w14:textId="77777777" w:rsidTr="00553075">
        <w:trPr>
          <w:trHeight w:val="414"/>
        </w:trPr>
        <w:tc>
          <w:tcPr>
            <w:tcW w:w="5341" w:type="dxa"/>
            <w:vAlign w:val="center"/>
          </w:tcPr>
          <w:p w14:paraId="07E4CF1C" w14:textId="77777777" w:rsidR="00F472AD" w:rsidRPr="00D369DC" w:rsidRDefault="00F472AD" w:rsidP="00125744">
            <w:pPr>
              <w:rPr>
                <w:rFonts w:ascii="Times New Roman" w:hAnsi="Times New Roman" w:cs="Times New Roman"/>
                <w:b/>
                <w:bCs/>
                <w:sz w:val="23"/>
                <w:szCs w:val="23"/>
              </w:rPr>
            </w:pPr>
            <w:r w:rsidRPr="00D369DC">
              <w:rPr>
                <w:rFonts w:ascii="Times New Roman" w:hAnsi="Times New Roman" w:cs="Times New Roman"/>
                <w:b/>
                <w:bCs/>
                <w:sz w:val="23"/>
                <w:szCs w:val="23"/>
              </w:rPr>
              <w:t>Электронный адрес</w:t>
            </w:r>
          </w:p>
        </w:tc>
        <w:tc>
          <w:tcPr>
            <w:tcW w:w="5295" w:type="dxa"/>
            <w:vAlign w:val="center"/>
          </w:tcPr>
          <w:p w14:paraId="6FEA1247" w14:textId="5178FDE6" w:rsidR="00F472AD" w:rsidRPr="008D0A8C" w:rsidRDefault="00F472AD" w:rsidP="008D0A8C">
            <w:pPr>
              <w:suppressAutoHyphens/>
              <w:spacing w:line="100" w:lineRule="atLeast"/>
              <w:rPr>
                <w:rFonts w:ascii="Times New Roman" w:eastAsia="Times New Roman" w:hAnsi="Times New Roman" w:cs="Times New Roman"/>
                <w:bCs/>
                <w:szCs w:val="28"/>
                <w:lang w:val="en-US" w:eastAsia="ar-SA"/>
              </w:rPr>
            </w:pPr>
          </w:p>
        </w:tc>
      </w:tr>
      <w:tr w:rsidR="00F472AD" w:rsidRPr="007B542B" w14:paraId="4A02DD28" w14:textId="77777777" w:rsidTr="00553075">
        <w:trPr>
          <w:trHeight w:val="516"/>
        </w:trPr>
        <w:tc>
          <w:tcPr>
            <w:tcW w:w="5341" w:type="dxa"/>
            <w:vAlign w:val="center"/>
          </w:tcPr>
          <w:p w14:paraId="10BF68F1" w14:textId="310B187A" w:rsidR="00F472AD" w:rsidRPr="00D369DC" w:rsidRDefault="00F472AD" w:rsidP="00125744">
            <w:pPr>
              <w:rPr>
                <w:rFonts w:ascii="Times New Roman" w:hAnsi="Times New Roman" w:cs="Times New Roman"/>
                <w:b/>
                <w:bCs/>
                <w:sz w:val="23"/>
                <w:szCs w:val="23"/>
              </w:rPr>
            </w:pPr>
            <w:r w:rsidRPr="00D369DC">
              <w:rPr>
                <w:rFonts w:ascii="Times New Roman" w:hAnsi="Times New Roman" w:cs="Times New Roman"/>
                <w:b/>
                <w:bCs/>
                <w:sz w:val="23"/>
                <w:szCs w:val="23"/>
              </w:rPr>
              <w:t>Выбранные Сервисы и форма оплаты</w:t>
            </w:r>
          </w:p>
        </w:tc>
        <w:tc>
          <w:tcPr>
            <w:tcW w:w="5295" w:type="dxa"/>
            <w:vAlign w:val="center"/>
          </w:tcPr>
          <w:p w14:paraId="1A29A099" w14:textId="790019B0" w:rsidR="00452A92" w:rsidRPr="00396DC9" w:rsidRDefault="00452A92" w:rsidP="00452A92">
            <w:pPr>
              <w:rPr>
                <w:rFonts w:ascii="Times New Roman" w:hAnsi="Times New Roman" w:cs="Times New Roman"/>
                <w:color w:val="auto"/>
                <w:sz w:val="23"/>
                <w:szCs w:val="23"/>
              </w:rPr>
            </w:pPr>
          </w:p>
        </w:tc>
      </w:tr>
    </w:tbl>
    <w:tbl>
      <w:tblPr>
        <w:tblW w:w="10941" w:type="dxa"/>
        <w:tblInd w:w="-142" w:type="dxa"/>
        <w:tblLook w:val="00A0" w:firstRow="1" w:lastRow="0" w:firstColumn="1" w:lastColumn="0" w:noHBand="0" w:noVBand="0"/>
      </w:tblPr>
      <w:tblGrid>
        <w:gridCol w:w="10941"/>
      </w:tblGrid>
      <w:tr w:rsidR="00553075" w:rsidRPr="00DB6382" w14:paraId="37D721F2" w14:textId="77777777" w:rsidTr="00553075">
        <w:trPr>
          <w:trHeight w:val="74"/>
        </w:trPr>
        <w:tc>
          <w:tcPr>
            <w:tcW w:w="10941" w:type="dxa"/>
          </w:tcPr>
          <w:p w14:paraId="650CAF98" w14:textId="77777777" w:rsidR="00553075" w:rsidRDefault="00553075" w:rsidP="00C839E8">
            <w:pPr>
              <w:rPr>
                <w:rFonts w:ascii="Times New Roman" w:eastAsia="Calibri" w:hAnsi="Times New Roman" w:cs="Times New Roman"/>
                <w:sz w:val="23"/>
                <w:szCs w:val="23"/>
              </w:rPr>
            </w:pPr>
          </w:p>
          <w:p w14:paraId="0B0B3BB4" w14:textId="77777777" w:rsidR="00945262" w:rsidRDefault="00945262" w:rsidP="00C839E8">
            <w:pPr>
              <w:rPr>
                <w:rFonts w:ascii="Times New Roman" w:eastAsia="Calibri" w:hAnsi="Times New Roman" w:cs="Times New Roman"/>
                <w:sz w:val="23"/>
                <w:szCs w:val="23"/>
              </w:rPr>
            </w:pPr>
          </w:p>
          <w:p w14:paraId="592F11EC" w14:textId="77777777" w:rsidR="00945262" w:rsidRDefault="00945262" w:rsidP="00C839E8">
            <w:pPr>
              <w:rPr>
                <w:rFonts w:ascii="Times New Roman" w:eastAsia="Calibri" w:hAnsi="Times New Roman" w:cs="Times New Roman"/>
                <w:sz w:val="23"/>
                <w:szCs w:val="23"/>
              </w:rPr>
            </w:pPr>
          </w:p>
          <w:p w14:paraId="75B4E58C" w14:textId="48FE271B" w:rsidR="00945262" w:rsidRPr="00DB6382" w:rsidRDefault="00945262" w:rsidP="00C839E8">
            <w:pPr>
              <w:rPr>
                <w:rFonts w:ascii="Times New Roman" w:eastAsia="Calibri" w:hAnsi="Times New Roman" w:cs="Times New Roman"/>
                <w:sz w:val="23"/>
                <w:szCs w:val="23"/>
              </w:rPr>
            </w:pPr>
          </w:p>
        </w:tc>
      </w:tr>
      <w:tr w:rsidR="00553075" w:rsidRPr="005622FA" w14:paraId="56F71A4B" w14:textId="77777777" w:rsidTr="00553075">
        <w:trPr>
          <w:trHeight w:val="74"/>
        </w:trPr>
        <w:tc>
          <w:tcPr>
            <w:tcW w:w="10941" w:type="dxa"/>
          </w:tcPr>
          <w:tbl>
            <w:tblPr>
              <w:tblW w:w="10207" w:type="dxa"/>
              <w:tblLook w:val="00A0" w:firstRow="1" w:lastRow="0" w:firstColumn="1" w:lastColumn="0" w:noHBand="0" w:noVBand="0"/>
            </w:tblPr>
            <w:tblGrid>
              <w:gridCol w:w="4962"/>
              <w:gridCol w:w="5245"/>
            </w:tblGrid>
            <w:tr w:rsidR="003C1896" w:rsidRPr="00DE074D" w14:paraId="4CC4FE3A" w14:textId="77777777" w:rsidTr="0034235A">
              <w:trPr>
                <w:trHeight w:val="30"/>
              </w:trPr>
              <w:tc>
                <w:tcPr>
                  <w:tcW w:w="4962" w:type="dxa"/>
                </w:tcPr>
                <w:p w14:paraId="6D0A0238" w14:textId="77777777" w:rsidR="003C1896" w:rsidRPr="00DE074D" w:rsidRDefault="003C1896" w:rsidP="003C1896">
                  <w:pPr>
                    <w:rPr>
                      <w:rFonts w:ascii="Times New Roman" w:eastAsia="Calibri" w:hAnsi="Times New Roman" w:cs="Times New Roman"/>
                      <w:b/>
                    </w:rPr>
                  </w:pPr>
                </w:p>
                <w:p w14:paraId="34041255" w14:textId="77777777" w:rsidR="003C1896" w:rsidRDefault="003C1896" w:rsidP="003C1896">
                  <w:pPr>
                    <w:rPr>
                      <w:rFonts w:ascii="Times New Roman" w:eastAsia="Calibri" w:hAnsi="Times New Roman" w:cs="Times New Roman"/>
                      <w:b/>
                    </w:rPr>
                  </w:pPr>
                  <w:r>
                    <w:rPr>
                      <w:rFonts w:ascii="Times New Roman" w:eastAsia="Calibri" w:hAnsi="Times New Roman" w:cs="Times New Roman"/>
                      <w:b/>
                    </w:rPr>
                    <w:t>Лицензиат</w:t>
                  </w:r>
                  <w:r w:rsidRPr="00DE074D">
                    <w:rPr>
                      <w:rFonts w:ascii="Times New Roman" w:eastAsia="Calibri" w:hAnsi="Times New Roman" w:cs="Times New Roman"/>
                      <w:b/>
                    </w:rPr>
                    <w:t>:</w:t>
                  </w:r>
                </w:p>
                <w:p w14:paraId="0585ABD5" w14:textId="13E67B36" w:rsidR="003C1896" w:rsidRPr="00DE074D" w:rsidRDefault="003C1896" w:rsidP="009F60CF">
                  <w:pPr>
                    <w:rPr>
                      <w:rFonts w:ascii="Times New Roman" w:eastAsia="Calibri" w:hAnsi="Times New Roman" w:cs="Times New Roman"/>
                      <w:b/>
                    </w:rPr>
                  </w:pPr>
                </w:p>
              </w:tc>
              <w:tc>
                <w:tcPr>
                  <w:tcW w:w="5245" w:type="dxa"/>
                </w:tcPr>
                <w:p w14:paraId="4AB8C86D" w14:textId="77777777" w:rsidR="003C1896" w:rsidRPr="00DE074D" w:rsidRDefault="003C1896" w:rsidP="003C1896">
                  <w:pPr>
                    <w:rPr>
                      <w:rFonts w:ascii="Times New Roman" w:eastAsia="Calibri" w:hAnsi="Times New Roman" w:cs="Times New Roman"/>
                      <w:b/>
                    </w:rPr>
                  </w:pPr>
                </w:p>
                <w:p w14:paraId="2DEDC96D" w14:textId="77777777" w:rsidR="003C1896" w:rsidRPr="00DE074D" w:rsidRDefault="003C1896" w:rsidP="003C1896">
                  <w:pPr>
                    <w:rPr>
                      <w:rFonts w:ascii="Times New Roman" w:eastAsia="Calibri" w:hAnsi="Times New Roman" w:cs="Times New Roman"/>
                      <w:b/>
                    </w:rPr>
                  </w:pPr>
                  <w:r>
                    <w:rPr>
                      <w:rFonts w:ascii="Times New Roman" w:eastAsia="Calibri" w:hAnsi="Times New Roman" w:cs="Times New Roman"/>
                      <w:b/>
                    </w:rPr>
                    <w:t>Лицензиар</w:t>
                  </w:r>
                  <w:r w:rsidRPr="00DE074D">
                    <w:rPr>
                      <w:rFonts w:ascii="Times New Roman" w:eastAsia="Calibri" w:hAnsi="Times New Roman" w:cs="Times New Roman"/>
                      <w:b/>
                    </w:rPr>
                    <w:t>:</w:t>
                  </w:r>
                </w:p>
                <w:p w14:paraId="16552D8C" w14:textId="77777777" w:rsidR="003C1896" w:rsidRDefault="003C1896" w:rsidP="003C1896">
                  <w:pPr>
                    <w:rPr>
                      <w:rFonts w:ascii="Times New Roman" w:hAnsi="Times New Roman" w:cs="Times New Roman"/>
                      <w:bCs/>
                    </w:rPr>
                  </w:pPr>
                  <w:r>
                    <w:rPr>
                      <w:rFonts w:ascii="Times New Roman" w:hAnsi="Times New Roman" w:cs="Times New Roman"/>
                      <w:bCs/>
                    </w:rPr>
                    <w:t>Генеральный директор</w:t>
                  </w:r>
                </w:p>
                <w:p w14:paraId="5CC10A42" w14:textId="77777777" w:rsidR="003C1896" w:rsidRPr="00DE074D" w:rsidRDefault="003C1896" w:rsidP="003C1896">
                  <w:pPr>
                    <w:rPr>
                      <w:rFonts w:ascii="Times New Roman" w:eastAsia="Calibri" w:hAnsi="Times New Roman" w:cs="Times New Roman"/>
                      <w:bCs/>
                    </w:rPr>
                  </w:pPr>
                  <w:r>
                    <w:rPr>
                      <w:rFonts w:ascii="Times New Roman" w:hAnsi="Times New Roman" w:cs="Times New Roman"/>
                      <w:bCs/>
                    </w:rPr>
                    <w:t>ООО «ЛУР»</w:t>
                  </w:r>
                </w:p>
                <w:p w14:paraId="74B35ADE" w14:textId="77777777" w:rsidR="003C1896" w:rsidRPr="00DE074D" w:rsidRDefault="003C1896" w:rsidP="003C1896">
                  <w:pPr>
                    <w:rPr>
                      <w:rFonts w:ascii="Times New Roman" w:eastAsia="Calibri" w:hAnsi="Times New Roman" w:cs="Times New Roman"/>
                      <w:b/>
                      <w:bCs/>
                    </w:rPr>
                  </w:pPr>
                </w:p>
                <w:p w14:paraId="1FB1EF23" w14:textId="2FF39C22" w:rsidR="003C1896" w:rsidRPr="00DE074D" w:rsidRDefault="003C1896" w:rsidP="003C1896">
                  <w:pPr>
                    <w:rPr>
                      <w:rFonts w:ascii="Times New Roman" w:eastAsia="Calibri" w:hAnsi="Times New Roman" w:cs="Times New Roman"/>
                    </w:rPr>
                  </w:pPr>
                  <w:r w:rsidRPr="00DE074D">
                    <w:rPr>
                      <w:rFonts w:ascii="Times New Roman" w:eastAsia="Calibri" w:hAnsi="Times New Roman" w:cs="Times New Roman"/>
                      <w:b/>
                      <w:bCs/>
                    </w:rPr>
                    <w:t>______________/</w:t>
                  </w:r>
                  <w:r w:rsidR="009672D5">
                    <w:rPr>
                      <w:rFonts w:ascii="Times New Roman" w:eastAsia="Calibri" w:hAnsi="Times New Roman" w:cs="Times New Roman"/>
                      <w:b/>
                      <w:bCs/>
                    </w:rPr>
                    <w:t>А.А. Прокопьев</w:t>
                  </w:r>
                  <w:r w:rsidRPr="00DE074D">
                    <w:rPr>
                      <w:rFonts w:ascii="Times New Roman" w:eastAsia="Calibri" w:hAnsi="Times New Roman" w:cs="Times New Roman"/>
                      <w:b/>
                      <w:bCs/>
                    </w:rPr>
                    <w:t>/</w:t>
                  </w:r>
                </w:p>
                <w:p w14:paraId="5A3C0CD4" w14:textId="082FC831" w:rsidR="003C1896" w:rsidRPr="00DE074D" w:rsidRDefault="003C1896" w:rsidP="003C1896">
                  <w:pPr>
                    <w:rPr>
                      <w:rFonts w:ascii="Times New Roman" w:eastAsia="Calibri" w:hAnsi="Times New Roman" w:cs="Times New Roman"/>
                      <w:b/>
                    </w:rPr>
                  </w:pPr>
                  <w:r w:rsidRPr="00DE074D">
                    <w:rPr>
                      <w:rFonts w:ascii="Times New Roman" w:eastAsia="Calibri" w:hAnsi="Times New Roman" w:cs="Times New Roman"/>
                      <w:b/>
                    </w:rPr>
                    <w:t>М.П.</w:t>
                  </w:r>
                </w:p>
              </w:tc>
            </w:tr>
          </w:tbl>
          <w:p w14:paraId="00E11BE0" w14:textId="77777777" w:rsidR="00553075" w:rsidRPr="005622FA" w:rsidRDefault="00553075" w:rsidP="00C839E8">
            <w:pPr>
              <w:rPr>
                <w:rFonts w:ascii="Times New Roman" w:eastAsia="Calibri" w:hAnsi="Times New Roman" w:cs="Times New Roman"/>
                <w:sz w:val="23"/>
                <w:szCs w:val="23"/>
              </w:rPr>
            </w:pPr>
          </w:p>
        </w:tc>
      </w:tr>
    </w:tbl>
    <w:p w14:paraId="6AEB1D9F" w14:textId="77777777" w:rsidR="00F472AD" w:rsidRPr="00C844BA" w:rsidRDefault="00F472AD" w:rsidP="00945262">
      <w:pPr>
        <w:rPr>
          <w:rFonts w:ascii="Times New Roman" w:hAnsi="Times New Roman" w:cs="Times New Roman"/>
          <w:b/>
          <w:sz w:val="23"/>
          <w:szCs w:val="23"/>
        </w:rPr>
      </w:pPr>
    </w:p>
    <w:sectPr w:rsidR="00F472AD" w:rsidRPr="00C844BA" w:rsidSect="00FF19FB">
      <w:headerReference w:type="first" r:id="rId12"/>
      <w:pgSz w:w="11910" w:h="16840"/>
      <w:pgMar w:top="720" w:right="720" w:bottom="720" w:left="720"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81FB" w14:textId="77777777" w:rsidR="008A7DC0" w:rsidRDefault="008A7DC0" w:rsidP="00183D65">
      <w:r>
        <w:separator/>
      </w:r>
    </w:p>
  </w:endnote>
  <w:endnote w:type="continuationSeparator" w:id="0">
    <w:p w14:paraId="08674413" w14:textId="77777777" w:rsidR="008A7DC0" w:rsidRDefault="008A7DC0" w:rsidP="0018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venir Next Cyr">
    <w:altName w:val="Arial"/>
    <w:panose1 w:val="020B0503020202020204"/>
    <w:charset w:val="CC"/>
    <w:family w:val="swiss"/>
    <w:pitch w:val="variable"/>
    <w:sig w:usb0="00000001" w:usb1="00000000" w:usb2="00000000" w:usb3="00000000" w:csb0="0000009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2303" w14:textId="77777777" w:rsidR="008A7DC0" w:rsidRDefault="008A7DC0" w:rsidP="00183D65">
      <w:r>
        <w:separator/>
      </w:r>
    </w:p>
  </w:footnote>
  <w:footnote w:type="continuationSeparator" w:id="0">
    <w:p w14:paraId="1D2589B7" w14:textId="77777777" w:rsidR="008A7DC0" w:rsidRDefault="008A7DC0" w:rsidP="0018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AFC4" w14:textId="1E6E3350" w:rsidR="004A62AD" w:rsidRDefault="004A62AD">
    <w:pPr>
      <w:pStyle w:val="ae"/>
    </w:pPr>
    <w:r>
      <w:rPr>
        <w:noProof/>
        <w:lang w:bidi="ar-SA"/>
      </w:rPr>
      <w:drawing>
        <wp:inline distT="0" distB="0" distL="0" distR="0" wp14:anchorId="04B349F9" wp14:editId="6D299AFD">
          <wp:extent cx="982724" cy="723900"/>
          <wp:effectExtent l="0" t="0" r="8255" b="0"/>
          <wp:docPr id="1507363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63936" name=""/>
                  <pic:cNvPicPr/>
                </pic:nvPicPr>
                <pic:blipFill>
                  <a:blip r:embed="rId1"/>
                  <a:stretch>
                    <a:fillRect/>
                  </a:stretch>
                </pic:blipFill>
                <pic:spPr>
                  <a:xfrm>
                    <a:off x="0" y="0"/>
                    <a:ext cx="995911" cy="733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F070B"/>
    <w:multiLevelType w:val="multilevel"/>
    <w:tmpl w:val="D348F15E"/>
    <w:lvl w:ilvl="0">
      <w:start w:val="1"/>
      <w:numFmt w:val="decimal"/>
      <w:lvlText w:val="%1."/>
      <w:lvlJc w:val="left"/>
      <w:pPr>
        <w:ind w:left="568"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5191CB5"/>
    <w:multiLevelType w:val="multilevel"/>
    <w:tmpl w:val="1F52DD5A"/>
    <w:lvl w:ilvl="0">
      <w:start w:val="1"/>
      <w:numFmt w:val="decimal"/>
      <w:lvlText w:val="6.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2A01FAC"/>
    <w:multiLevelType w:val="multilevel"/>
    <w:tmpl w:val="6F462E8C"/>
    <w:lvl w:ilvl="0">
      <w:start w:val="5"/>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2C50F42"/>
    <w:multiLevelType w:val="multilevel"/>
    <w:tmpl w:val="D348F15E"/>
    <w:lvl w:ilvl="0">
      <w:start w:val="1"/>
      <w:numFmt w:val="decimal"/>
      <w:lvlText w:val="%1."/>
      <w:lvlJc w:val="left"/>
      <w:pPr>
        <w:ind w:left="568"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18422A7"/>
    <w:multiLevelType w:val="multilevel"/>
    <w:tmpl w:val="D348F15E"/>
    <w:lvl w:ilvl="0">
      <w:start w:val="1"/>
      <w:numFmt w:val="decimal"/>
      <w:lvlText w:val="%1."/>
      <w:lvlJc w:val="left"/>
      <w:pPr>
        <w:ind w:left="568"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DE75164"/>
    <w:multiLevelType w:val="multilevel"/>
    <w:tmpl w:val="D348F15E"/>
    <w:lvl w:ilvl="0">
      <w:start w:val="1"/>
      <w:numFmt w:val="decimal"/>
      <w:lvlText w:val="%1."/>
      <w:lvlJc w:val="left"/>
      <w:pPr>
        <w:ind w:left="568"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55E4202"/>
    <w:multiLevelType w:val="multilevel"/>
    <w:tmpl w:val="2064E136"/>
    <w:lvl w:ilvl="0">
      <w:start w:val="3"/>
      <w:numFmt w:val="decimal"/>
      <w:lvlText w:val="1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6F11DBA"/>
    <w:multiLevelType w:val="multilevel"/>
    <w:tmpl w:val="D348F15E"/>
    <w:lvl w:ilvl="0">
      <w:start w:val="1"/>
      <w:numFmt w:val="decimal"/>
      <w:lvlText w:val="%1."/>
      <w:lvlJc w:val="left"/>
      <w:pPr>
        <w:ind w:left="568"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B065565"/>
    <w:multiLevelType w:val="hybridMultilevel"/>
    <w:tmpl w:val="D3BA0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F07840"/>
    <w:multiLevelType w:val="multilevel"/>
    <w:tmpl w:val="198A40A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57705420">
    <w:abstractNumId w:val="0"/>
  </w:num>
  <w:num w:numId="2" w16cid:durableId="911163644">
    <w:abstractNumId w:val="1"/>
    <w:lvlOverride w:ilvl="0">
      <w:startOverride w:val="1"/>
    </w:lvlOverride>
    <w:lvlOverride w:ilvl="1"/>
    <w:lvlOverride w:ilvl="2"/>
    <w:lvlOverride w:ilvl="3"/>
    <w:lvlOverride w:ilvl="4"/>
    <w:lvlOverride w:ilvl="5"/>
    <w:lvlOverride w:ilvl="6"/>
    <w:lvlOverride w:ilvl="7"/>
    <w:lvlOverride w:ilvl="8"/>
  </w:num>
  <w:num w:numId="3" w16cid:durableId="496918541">
    <w:abstractNumId w:val="2"/>
    <w:lvlOverride w:ilvl="0">
      <w:startOverride w:val="5"/>
    </w:lvlOverride>
    <w:lvlOverride w:ilvl="1"/>
    <w:lvlOverride w:ilvl="2"/>
    <w:lvlOverride w:ilvl="3"/>
    <w:lvlOverride w:ilvl="4"/>
    <w:lvlOverride w:ilvl="5"/>
    <w:lvlOverride w:ilvl="6"/>
    <w:lvlOverride w:ilvl="7"/>
    <w:lvlOverride w:ilvl="8"/>
  </w:num>
  <w:num w:numId="4" w16cid:durableId="2057849670">
    <w:abstractNumId w:val="9"/>
  </w:num>
  <w:num w:numId="5" w16cid:durableId="176847093">
    <w:abstractNumId w:val="6"/>
    <w:lvlOverride w:ilvl="0">
      <w:startOverride w:val="3"/>
    </w:lvlOverride>
    <w:lvlOverride w:ilvl="1"/>
    <w:lvlOverride w:ilvl="2"/>
    <w:lvlOverride w:ilvl="3"/>
    <w:lvlOverride w:ilvl="4"/>
    <w:lvlOverride w:ilvl="5"/>
    <w:lvlOverride w:ilvl="6"/>
    <w:lvlOverride w:ilvl="7"/>
    <w:lvlOverride w:ilvl="8"/>
  </w:num>
  <w:num w:numId="6" w16cid:durableId="476339121">
    <w:abstractNumId w:val="8"/>
  </w:num>
  <w:num w:numId="7" w16cid:durableId="760957517">
    <w:abstractNumId w:val="3"/>
  </w:num>
  <w:num w:numId="8" w16cid:durableId="1810322257">
    <w:abstractNumId w:val="7"/>
  </w:num>
  <w:num w:numId="9" w16cid:durableId="614597468">
    <w:abstractNumId w:val="4"/>
  </w:num>
  <w:num w:numId="10" w16cid:durableId="1424760605">
    <w:abstractNumId w:val="5"/>
  </w:num>
  <w:num w:numId="11" w16cid:durableId="211617318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8B"/>
    <w:rsid w:val="0000016D"/>
    <w:rsid w:val="0000027D"/>
    <w:rsid w:val="0000032D"/>
    <w:rsid w:val="00000561"/>
    <w:rsid w:val="00000F5D"/>
    <w:rsid w:val="00001949"/>
    <w:rsid w:val="00001D97"/>
    <w:rsid w:val="00001FE4"/>
    <w:rsid w:val="0000206F"/>
    <w:rsid w:val="00002073"/>
    <w:rsid w:val="00002605"/>
    <w:rsid w:val="00002708"/>
    <w:rsid w:val="000029F5"/>
    <w:rsid w:val="00002B74"/>
    <w:rsid w:val="00003164"/>
    <w:rsid w:val="00003D4D"/>
    <w:rsid w:val="00003F3C"/>
    <w:rsid w:val="00004347"/>
    <w:rsid w:val="00004CD9"/>
    <w:rsid w:val="00004DB1"/>
    <w:rsid w:val="000053E6"/>
    <w:rsid w:val="000065BB"/>
    <w:rsid w:val="00007122"/>
    <w:rsid w:val="00007F4C"/>
    <w:rsid w:val="0001051E"/>
    <w:rsid w:val="00010551"/>
    <w:rsid w:val="000106CB"/>
    <w:rsid w:val="00010B12"/>
    <w:rsid w:val="00011426"/>
    <w:rsid w:val="00012348"/>
    <w:rsid w:val="00012711"/>
    <w:rsid w:val="0001334A"/>
    <w:rsid w:val="00013405"/>
    <w:rsid w:val="00014179"/>
    <w:rsid w:val="000147CF"/>
    <w:rsid w:val="00015D03"/>
    <w:rsid w:val="0001611B"/>
    <w:rsid w:val="0001638C"/>
    <w:rsid w:val="00016A49"/>
    <w:rsid w:val="00016DEB"/>
    <w:rsid w:val="0001751F"/>
    <w:rsid w:val="000178C8"/>
    <w:rsid w:val="000207B7"/>
    <w:rsid w:val="00020A53"/>
    <w:rsid w:val="00020C01"/>
    <w:rsid w:val="000216F9"/>
    <w:rsid w:val="000224B7"/>
    <w:rsid w:val="00023A1E"/>
    <w:rsid w:val="00023B38"/>
    <w:rsid w:val="00023C68"/>
    <w:rsid w:val="000240B8"/>
    <w:rsid w:val="0002538A"/>
    <w:rsid w:val="00025484"/>
    <w:rsid w:val="00026308"/>
    <w:rsid w:val="00026F31"/>
    <w:rsid w:val="00027566"/>
    <w:rsid w:val="000275F6"/>
    <w:rsid w:val="000310B8"/>
    <w:rsid w:val="00031748"/>
    <w:rsid w:val="00032664"/>
    <w:rsid w:val="00032A27"/>
    <w:rsid w:val="00032C9C"/>
    <w:rsid w:val="000337F6"/>
    <w:rsid w:val="00033E73"/>
    <w:rsid w:val="00034971"/>
    <w:rsid w:val="00034AC6"/>
    <w:rsid w:val="00035189"/>
    <w:rsid w:val="00035BAA"/>
    <w:rsid w:val="00035E30"/>
    <w:rsid w:val="00037124"/>
    <w:rsid w:val="00037241"/>
    <w:rsid w:val="00037627"/>
    <w:rsid w:val="0003776C"/>
    <w:rsid w:val="00037B62"/>
    <w:rsid w:val="00040659"/>
    <w:rsid w:val="000409C6"/>
    <w:rsid w:val="00040A2B"/>
    <w:rsid w:val="00040B25"/>
    <w:rsid w:val="00040D00"/>
    <w:rsid w:val="000417A9"/>
    <w:rsid w:val="000418BA"/>
    <w:rsid w:val="00041EDE"/>
    <w:rsid w:val="00043525"/>
    <w:rsid w:val="000438B5"/>
    <w:rsid w:val="00044BE1"/>
    <w:rsid w:val="00045224"/>
    <w:rsid w:val="000455E4"/>
    <w:rsid w:val="00045D2B"/>
    <w:rsid w:val="00046844"/>
    <w:rsid w:val="000474BF"/>
    <w:rsid w:val="0004776C"/>
    <w:rsid w:val="000477A5"/>
    <w:rsid w:val="00047CE8"/>
    <w:rsid w:val="0005066C"/>
    <w:rsid w:val="00050B5E"/>
    <w:rsid w:val="00050C17"/>
    <w:rsid w:val="000519A6"/>
    <w:rsid w:val="00051C94"/>
    <w:rsid w:val="00052009"/>
    <w:rsid w:val="00052013"/>
    <w:rsid w:val="000520B2"/>
    <w:rsid w:val="00052C59"/>
    <w:rsid w:val="00053006"/>
    <w:rsid w:val="0005369D"/>
    <w:rsid w:val="000548FB"/>
    <w:rsid w:val="00054BFE"/>
    <w:rsid w:val="00054D0D"/>
    <w:rsid w:val="000551C0"/>
    <w:rsid w:val="00055479"/>
    <w:rsid w:val="000564BB"/>
    <w:rsid w:val="00056BAE"/>
    <w:rsid w:val="00057434"/>
    <w:rsid w:val="00057672"/>
    <w:rsid w:val="000577E5"/>
    <w:rsid w:val="000578EA"/>
    <w:rsid w:val="00057EC6"/>
    <w:rsid w:val="0006005C"/>
    <w:rsid w:val="00061236"/>
    <w:rsid w:val="00061401"/>
    <w:rsid w:val="00061763"/>
    <w:rsid w:val="00061A65"/>
    <w:rsid w:val="00062462"/>
    <w:rsid w:val="00064418"/>
    <w:rsid w:val="000651C7"/>
    <w:rsid w:val="000651CD"/>
    <w:rsid w:val="00065EDD"/>
    <w:rsid w:val="000660D6"/>
    <w:rsid w:val="000667EF"/>
    <w:rsid w:val="00066C4C"/>
    <w:rsid w:val="00066FD7"/>
    <w:rsid w:val="000673B9"/>
    <w:rsid w:val="00070B86"/>
    <w:rsid w:val="00071355"/>
    <w:rsid w:val="00071A51"/>
    <w:rsid w:val="00072488"/>
    <w:rsid w:val="00072516"/>
    <w:rsid w:val="000729C0"/>
    <w:rsid w:val="0007312C"/>
    <w:rsid w:val="00073288"/>
    <w:rsid w:val="0007369A"/>
    <w:rsid w:val="00074120"/>
    <w:rsid w:val="0007412D"/>
    <w:rsid w:val="00074AD6"/>
    <w:rsid w:val="00074F15"/>
    <w:rsid w:val="000751C4"/>
    <w:rsid w:val="00075AF7"/>
    <w:rsid w:val="0007674A"/>
    <w:rsid w:val="0007676C"/>
    <w:rsid w:val="00076A76"/>
    <w:rsid w:val="00076B94"/>
    <w:rsid w:val="000776CA"/>
    <w:rsid w:val="00077941"/>
    <w:rsid w:val="00077CBC"/>
    <w:rsid w:val="000809CE"/>
    <w:rsid w:val="00080A07"/>
    <w:rsid w:val="00080E53"/>
    <w:rsid w:val="00081763"/>
    <w:rsid w:val="00081B0F"/>
    <w:rsid w:val="00082743"/>
    <w:rsid w:val="0008390B"/>
    <w:rsid w:val="00083CF5"/>
    <w:rsid w:val="0008429E"/>
    <w:rsid w:val="00084527"/>
    <w:rsid w:val="00084969"/>
    <w:rsid w:val="0008521C"/>
    <w:rsid w:val="00085616"/>
    <w:rsid w:val="000857AA"/>
    <w:rsid w:val="00085887"/>
    <w:rsid w:val="00086820"/>
    <w:rsid w:val="00086A16"/>
    <w:rsid w:val="00086C7C"/>
    <w:rsid w:val="00086D63"/>
    <w:rsid w:val="000874E2"/>
    <w:rsid w:val="00087AEA"/>
    <w:rsid w:val="000901BB"/>
    <w:rsid w:val="000902FD"/>
    <w:rsid w:val="00090503"/>
    <w:rsid w:val="000905AA"/>
    <w:rsid w:val="000908AF"/>
    <w:rsid w:val="00090D2A"/>
    <w:rsid w:val="00091515"/>
    <w:rsid w:val="0009300D"/>
    <w:rsid w:val="0009307C"/>
    <w:rsid w:val="0009462A"/>
    <w:rsid w:val="00095DDA"/>
    <w:rsid w:val="00097968"/>
    <w:rsid w:val="00097A90"/>
    <w:rsid w:val="000A02E3"/>
    <w:rsid w:val="000A08DD"/>
    <w:rsid w:val="000A0AF4"/>
    <w:rsid w:val="000A0D68"/>
    <w:rsid w:val="000A1CEB"/>
    <w:rsid w:val="000A2F67"/>
    <w:rsid w:val="000A3B4A"/>
    <w:rsid w:val="000A408D"/>
    <w:rsid w:val="000A5836"/>
    <w:rsid w:val="000A5C2D"/>
    <w:rsid w:val="000A68B2"/>
    <w:rsid w:val="000B0397"/>
    <w:rsid w:val="000B0F12"/>
    <w:rsid w:val="000B0FD8"/>
    <w:rsid w:val="000B12FB"/>
    <w:rsid w:val="000B2A57"/>
    <w:rsid w:val="000B320E"/>
    <w:rsid w:val="000B3B5F"/>
    <w:rsid w:val="000B3C60"/>
    <w:rsid w:val="000B6600"/>
    <w:rsid w:val="000B68D8"/>
    <w:rsid w:val="000B6C68"/>
    <w:rsid w:val="000C043B"/>
    <w:rsid w:val="000C1391"/>
    <w:rsid w:val="000C1421"/>
    <w:rsid w:val="000C15F8"/>
    <w:rsid w:val="000C1624"/>
    <w:rsid w:val="000C1880"/>
    <w:rsid w:val="000C2346"/>
    <w:rsid w:val="000C373B"/>
    <w:rsid w:val="000C37E4"/>
    <w:rsid w:val="000C42C2"/>
    <w:rsid w:val="000C59E4"/>
    <w:rsid w:val="000C5D29"/>
    <w:rsid w:val="000C7666"/>
    <w:rsid w:val="000C7AE0"/>
    <w:rsid w:val="000D05EF"/>
    <w:rsid w:val="000D0FE8"/>
    <w:rsid w:val="000D1795"/>
    <w:rsid w:val="000D1FEA"/>
    <w:rsid w:val="000D24D0"/>
    <w:rsid w:val="000D27C5"/>
    <w:rsid w:val="000D2944"/>
    <w:rsid w:val="000D2A07"/>
    <w:rsid w:val="000D2A6B"/>
    <w:rsid w:val="000D2C94"/>
    <w:rsid w:val="000D35E7"/>
    <w:rsid w:val="000D36F0"/>
    <w:rsid w:val="000D376A"/>
    <w:rsid w:val="000D3DEC"/>
    <w:rsid w:val="000D3E3E"/>
    <w:rsid w:val="000D54AB"/>
    <w:rsid w:val="000D54DA"/>
    <w:rsid w:val="000D6C99"/>
    <w:rsid w:val="000D7A6C"/>
    <w:rsid w:val="000D7ACE"/>
    <w:rsid w:val="000D7FE1"/>
    <w:rsid w:val="000E0140"/>
    <w:rsid w:val="000E08E0"/>
    <w:rsid w:val="000E13E5"/>
    <w:rsid w:val="000E13FE"/>
    <w:rsid w:val="000E178A"/>
    <w:rsid w:val="000E1A06"/>
    <w:rsid w:val="000E200B"/>
    <w:rsid w:val="000E21EF"/>
    <w:rsid w:val="000E2370"/>
    <w:rsid w:val="000E23B4"/>
    <w:rsid w:val="000E250E"/>
    <w:rsid w:val="000E2933"/>
    <w:rsid w:val="000E2D3D"/>
    <w:rsid w:val="000E302D"/>
    <w:rsid w:val="000E368B"/>
    <w:rsid w:val="000E4545"/>
    <w:rsid w:val="000E4B37"/>
    <w:rsid w:val="000E5122"/>
    <w:rsid w:val="000E5689"/>
    <w:rsid w:val="000E57E0"/>
    <w:rsid w:val="000E6944"/>
    <w:rsid w:val="000E6F6D"/>
    <w:rsid w:val="000E78DC"/>
    <w:rsid w:val="000F003C"/>
    <w:rsid w:val="000F0654"/>
    <w:rsid w:val="000F06D5"/>
    <w:rsid w:val="000F0707"/>
    <w:rsid w:val="000F167B"/>
    <w:rsid w:val="000F1838"/>
    <w:rsid w:val="000F1CC2"/>
    <w:rsid w:val="000F202D"/>
    <w:rsid w:val="000F2406"/>
    <w:rsid w:val="000F25A9"/>
    <w:rsid w:val="000F2AB3"/>
    <w:rsid w:val="000F41BB"/>
    <w:rsid w:val="000F6C99"/>
    <w:rsid w:val="000F6EE5"/>
    <w:rsid w:val="000F7784"/>
    <w:rsid w:val="0010045B"/>
    <w:rsid w:val="001006E5"/>
    <w:rsid w:val="00101AA0"/>
    <w:rsid w:val="00101C6F"/>
    <w:rsid w:val="00102027"/>
    <w:rsid w:val="001022E8"/>
    <w:rsid w:val="00102624"/>
    <w:rsid w:val="00103329"/>
    <w:rsid w:val="00104C57"/>
    <w:rsid w:val="00104D02"/>
    <w:rsid w:val="001054B4"/>
    <w:rsid w:val="0010571B"/>
    <w:rsid w:val="001057EE"/>
    <w:rsid w:val="0010588B"/>
    <w:rsid w:val="00106E6B"/>
    <w:rsid w:val="0010745A"/>
    <w:rsid w:val="00110763"/>
    <w:rsid w:val="00110983"/>
    <w:rsid w:val="001114C4"/>
    <w:rsid w:val="00112457"/>
    <w:rsid w:val="001131C7"/>
    <w:rsid w:val="00113A1B"/>
    <w:rsid w:val="00113C41"/>
    <w:rsid w:val="00114A24"/>
    <w:rsid w:val="00116A8E"/>
    <w:rsid w:val="00117A9F"/>
    <w:rsid w:val="001204FC"/>
    <w:rsid w:val="0012050F"/>
    <w:rsid w:val="0012095E"/>
    <w:rsid w:val="00120A24"/>
    <w:rsid w:val="00120E5E"/>
    <w:rsid w:val="00121119"/>
    <w:rsid w:val="00121766"/>
    <w:rsid w:val="00121895"/>
    <w:rsid w:val="00121C23"/>
    <w:rsid w:val="00122B54"/>
    <w:rsid w:val="00122EC2"/>
    <w:rsid w:val="00123CD6"/>
    <w:rsid w:val="00124047"/>
    <w:rsid w:val="001246D2"/>
    <w:rsid w:val="0012535D"/>
    <w:rsid w:val="00125744"/>
    <w:rsid w:val="00125853"/>
    <w:rsid w:val="00125F00"/>
    <w:rsid w:val="00126206"/>
    <w:rsid w:val="00126BF7"/>
    <w:rsid w:val="00126D22"/>
    <w:rsid w:val="00127647"/>
    <w:rsid w:val="00127DA9"/>
    <w:rsid w:val="00127DCE"/>
    <w:rsid w:val="001303C2"/>
    <w:rsid w:val="00130B36"/>
    <w:rsid w:val="00130F4D"/>
    <w:rsid w:val="001311A3"/>
    <w:rsid w:val="00131DE0"/>
    <w:rsid w:val="00132E03"/>
    <w:rsid w:val="00133C1C"/>
    <w:rsid w:val="00133E3F"/>
    <w:rsid w:val="00133FD0"/>
    <w:rsid w:val="00133FD8"/>
    <w:rsid w:val="00134336"/>
    <w:rsid w:val="00135643"/>
    <w:rsid w:val="00135ECA"/>
    <w:rsid w:val="00136B9B"/>
    <w:rsid w:val="0013704A"/>
    <w:rsid w:val="00140C53"/>
    <w:rsid w:val="0014108D"/>
    <w:rsid w:val="00141C44"/>
    <w:rsid w:val="00141E9A"/>
    <w:rsid w:val="001421E3"/>
    <w:rsid w:val="00142222"/>
    <w:rsid w:val="0014249F"/>
    <w:rsid w:val="00142802"/>
    <w:rsid w:val="00142DDD"/>
    <w:rsid w:val="001433D7"/>
    <w:rsid w:val="00143665"/>
    <w:rsid w:val="00143BC9"/>
    <w:rsid w:val="00143CC3"/>
    <w:rsid w:val="0014456C"/>
    <w:rsid w:val="0014521A"/>
    <w:rsid w:val="00145AD1"/>
    <w:rsid w:val="0014660D"/>
    <w:rsid w:val="0014682A"/>
    <w:rsid w:val="00146E87"/>
    <w:rsid w:val="0014778D"/>
    <w:rsid w:val="001477CC"/>
    <w:rsid w:val="001505A0"/>
    <w:rsid w:val="00151990"/>
    <w:rsid w:val="001524A6"/>
    <w:rsid w:val="001524E8"/>
    <w:rsid w:val="00152C1E"/>
    <w:rsid w:val="00153177"/>
    <w:rsid w:val="001539AA"/>
    <w:rsid w:val="00153D9C"/>
    <w:rsid w:val="001544B1"/>
    <w:rsid w:val="0015481C"/>
    <w:rsid w:val="0015564E"/>
    <w:rsid w:val="0015568B"/>
    <w:rsid w:val="00155C9C"/>
    <w:rsid w:val="00155E92"/>
    <w:rsid w:val="00156A86"/>
    <w:rsid w:val="00157E1A"/>
    <w:rsid w:val="00160C71"/>
    <w:rsid w:val="00161184"/>
    <w:rsid w:val="0016120D"/>
    <w:rsid w:val="0016171A"/>
    <w:rsid w:val="00162039"/>
    <w:rsid w:val="00162D22"/>
    <w:rsid w:val="00162E91"/>
    <w:rsid w:val="00163016"/>
    <w:rsid w:val="00163231"/>
    <w:rsid w:val="001638CA"/>
    <w:rsid w:val="0016462F"/>
    <w:rsid w:val="00164846"/>
    <w:rsid w:val="00164A63"/>
    <w:rsid w:val="00165E6A"/>
    <w:rsid w:val="001662AA"/>
    <w:rsid w:val="0016679A"/>
    <w:rsid w:val="00166AD6"/>
    <w:rsid w:val="00166E9C"/>
    <w:rsid w:val="001678CB"/>
    <w:rsid w:val="00170906"/>
    <w:rsid w:val="001709C7"/>
    <w:rsid w:val="00170D91"/>
    <w:rsid w:val="0017265E"/>
    <w:rsid w:val="001728DF"/>
    <w:rsid w:val="00175477"/>
    <w:rsid w:val="001768E9"/>
    <w:rsid w:val="001768F2"/>
    <w:rsid w:val="00176F20"/>
    <w:rsid w:val="0018002D"/>
    <w:rsid w:val="001803D1"/>
    <w:rsid w:val="001805CD"/>
    <w:rsid w:val="00180B80"/>
    <w:rsid w:val="0018135F"/>
    <w:rsid w:val="00181C34"/>
    <w:rsid w:val="001822CE"/>
    <w:rsid w:val="00182C02"/>
    <w:rsid w:val="00182F4F"/>
    <w:rsid w:val="00182F98"/>
    <w:rsid w:val="00183530"/>
    <w:rsid w:val="001839C6"/>
    <w:rsid w:val="00183C2C"/>
    <w:rsid w:val="00183D65"/>
    <w:rsid w:val="00183FC3"/>
    <w:rsid w:val="00186897"/>
    <w:rsid w:val="00187498"/>
    <w:rsid w:val="001901D9"/>
    <w:rsid w:val="001907F1"/>
    <w:rsid w:val="00191013"/>
    <w:rsid w:val="001910B3"/>
    <w:rsid w:val="00191400"/>
    <w:rsid w:val="00191E59"/>
    <w:rsid w:val="00192F78"/>
    <w:rsid w:val="0019320D"/>
    <w:rsid w:val="00193621"/>
    <w:rsid w:val="001936E1"/>
    <w:rsid w:val="00193CDC"/>
    <w:rsid w:val="00194391"/>
    <w:rsid w:val="00194F18"/>
    <w:rsid w:val="00195002"/>
    <w:rsid w:val="001951FB"/>
    <w:rsid w:val="001954A5"/>
    <w:rsid w:val="001961D2"/>
    <w:rsid w:val="00196689"/>
    <w:rsid w:val="00196B83"/>
    <w:rsid w:val="0019720C"/>
    <w:rsid w:val="00197C3C"/>
    <w:rsid w:val="001A069C"/>
    <w:rsid w:val="001A1DF5"/>
    <w:rsid w:val="001A2C0D"/>
    <w:rsid w:val="001A3555"/>
    <w:rsid w:val="001A36EE"/>
    <w:rsid w:val="001A3BC8"/>
    <w:rsid w:val="001A3F5F"/>
    <w:rsid w:val="001A4BAB"/>
    <w:rsid w:val="001A5C97"/>
    <w:rsid w:val="001A60FE"/>
    <w:rsid w:val="001A6236"/>
    <w:rsid w:val="001A6724"/>
    <w:rsid w:val="001A75AC"/>
    <w:rsid w:val="001A75B6"/>
    <w:rsid w:val="001A781E"/>
    <w:rsid w:val="001A7A07"/>
    <w:rsid w:val="001A7C8B"/>
    <w:rsid w:val="001A7E41"/>
    <w:rsid w:val="001B091B"/>
    <w:rsid w:val="001B0E84"/>
    <w:rsid w:val="001B14DA"/>
    <w:rsid w:val="001B17F6"/>
    <w:rsid w:val="001B415A"/>
    <w:rsid w:val="001B418B"/>
    <w:rsid w:val="001B4E04"/>
    <w:rsid w:val="001B553F"/>
    <w:rsid w:val="001B575C"/>
    <w:rsid w:val="001B6233"/>
    <w:rsid w:val="001B6FE1"/>
    <w:rsid w:val="001B70AC"/>
    <w:rsid w:val="001B76EB"/>
    <w:rsid w:val="001B7966"/>
    <w:rsid w:val="001C1701"/>
    <w:rsid w:val="001C1A1A"/>
    <w:rsid w:val="001C2044"/>
    <w:rsid w:val="001C32EA"/>
    <w:rsid w:val="001C4352"/>
    <w:rsid w:val="001C59B4"/>
    <w:rsid w:val="001C6147"/>
    <w:rsid w:val="001C64BE"/>
    <w:rsid w:val="001C7B62"/>
    <w:rsid w:val="001C7C4C"/>
    <w:rsid w:val="001D094A"/>
    <w:rsid w:val="001D0E92"/>
    <w:rsid w:val="001D15D2"/>
    <w:rsid w:val="001D1DE5"/>
    <w:rsid w:val="001D2324"/>
    <w:rsid w:val="001D28DE"/>
    <w:rsid w:val="001D3C2F"/>
    <w:rsid w:val="001D3F90"/>
    <w:rsid w:val="001D44D2"/>
    <w:rsid w:val="001D4E82"/>
    <w:rsid w:val="001D4F50"/>
    <w:rsid w:val="001D5F5C"/>
    <w:rsid w:val="001D7944"/>
    <w:rsid w:val="001D7B4F"/>
    <w:rsid w:val="001D7D22"/>
    <w:rsid w:val="001D7EDC"/>
    <w:rsid w:val="001E055B"/>
    <w:rsid w:val="001E0707"/>
    <w:rsid w:val="001E10B1"/>
    <w:rsid w:val="001E10D8"/>
    <w:rsid w:val="001E14C7"/>
    <w:rsid w:val="001E23A7"/>
    <w:rsid w:val="001E267A"/>
    <w:rsid w:val="001E29E9"/>
    <w:rsid w:val="001E2DDD"/>
    <w:rsid w:val="001E3A04"/>
    <w:rsid w:val="001E3CBF"/>
    <w:rsid w:val="001E3D05"/>
    <w:rsid w:val="001E3E1B"/>
    <w:rsid w:val="001E422C"/>
    <w:rsid w:val="001E46CB"/>
    <w:rsid w:val="001E46E9"/>
    <w:rsid w:val="001E4FF1"/>
    <w:rsid w:val="001E5119"/>
    <w:rsid w:val="001E5F6A"/>
    <w:rsid w:val="001E63FC"/>
    <w:rsid w:val="001E6956"/>
    <w:rsid w:val="001E736A"/>
    <w:rsid w:val="001F01F9"/>
    <w:rsid w:val="001F09D4"/>
    <w:rsid w:val="001F0D02"/>
    <w:rsid w:val="001F1369"/>
    <w:rsid w:val="001F1894"/>
    <w:rsid w:val="001F238B"/>
    <w:rsid w:val="001F27EB"/>
    <w:rsid w:val="001F2999"/>
    <w:rsid w:val="001F3071"/>
    <w:rsid w:val="001F3A38"/>
    <w:rsid w:val="001F405C"/>
    <w:rsid w:val="001F4B68"/>
    <w:rsid w:val="001F636D"/>
    <w:rsid w:val="001F7027"/>
    <w:rsid w:val="001F72C1"/>
    <w:rsid w:val="001F770A"/>
    <w:rsid w:val="001F7B7F"/>
    <w:rsid w:val="00200D29"/>
    <w:rsid w:val="002016A8"/>
    <w:rsid w:val="0020172E"/>
    <w:rsid w:val="00201B85"/>
    <w:rsid w:val="00201C00"/>
    <w:rsid w:val="0020204F"/>
    <w:rsid w:val="0020235E"/>
    <w:rsid w:val="00202734"/>
    <w:rsid w:val="00202F50"/>
    <w:rsid w:val="0020405D"/>
    <w:rsid w:val="00204B23"/>
    <w:rsid w:val="00205327"/>
    <w:rsid w:val="002067EC"/>
    <w:rsid w:val="0020682D"/>
    <w:rsid w:val="00206D71"/>
    <w:rsid w:val="00207729"/>
    <w:rsid w:val="00207B04"/>
    <w:rsid w:val="00207D51"/>
    <w:rsid w:val="00207F9A"/>
    <w:rsid w:val="0021040C"/>
    <w:rsid w:val="0021062D"/>
    <w:rsid w:val="0021069A"/>
    <w:rsid w:val="00210BC7"/>
    <w:rsid w:val="00211056"/>
    <w:rsid w:val="002112D3"/>
    <w:rsid w:val="0021231F"/>
    <w:rsid w:val="00212DC0"/>
    <w:rsid w:val="00212FA3"/>
    <w:rsid w:val="00212FE4"/>
    <w:rsid w:val="0021374C"/>
    <w:rsid w:val="00213D0D"/>
    <w:rsid w:val="002144F5"/>
    <w:rsid w:val="002148AA"/>
    <w:rsid w:val="00214AB3"/>
    <w:rsid w:val="00215747"/>
    <w:rsid w:val="00216C1F"/>
    <w:rsid w:val="0021731B"/>
    <w:rsid w:val="00220199"/>
    <w:rsid w:val="00221140"/>
    <w:rsid w:val="002211F7"/>
    <w:rsid w:val="0022200C"/>
    <w:rsid w:val="00223206"/>
    <w:rsid w:val="0022349F"/>
    <w:rsid w:val="002235EE"/>
    <w:rsid w:val="00223902"/>
    <w:rsid w:val="002241F8"/>
    <w:rsid w:val="00224514"/>
    <w:rsid w:val="002246AF"/>
    <w:rsid w:val="00224845"/>
    <w:rsid w:val="00225287"/>
    <w:rsid w:val="00225983"/>
    <w:rsid w:val="002259BC"/>
    <w:rsid w:val="00225E63"/>
    <w:rsid w:val="00227A31"/>
    <w:rsid w:val="00230135"/>
    <w:rsid w:val="00231A33"/>
    <w:rsid w:val="00231AA9"/>
    <w:rsid w:val="002325A4"/>
    <w:rsid w:val="00232AE5"/>
    <w:rsid w:val="00232CB6"/>
    <w:rsid w:val="0023329A"/>
    <w:rsid w:val="002339D5"/>
    <w:rsid w:val="00233C64"/>
    <w:rsid w:val="002342D1"/>
    <w:rsid w:val="0023430A"/>
    <w:rsid w:val="0023454E"/>
    <w:rsid w:val="002346DF"/>
    <w:rsid w:val="00234BCD"/>
    <w:rsid w:val="00235112"/>
    <w:rsid w:val="0023625D"/>
    <w:rsid w:val="002377F0"/>
    <w:rsid w:val="0023795D"/>
    <w:rsid w:val="00241365"/>
    <w:rsid w:val="002413EE"/>
    <w:rsid w:val="0024171D"/>
    <w:rsid w:val="00241CC1"/>
    <w:rsid w:val="00242106"/>
    <w:rsid w:val="00242728"/>
    <w:rsid w:val="0024412F"/>
    <w:rsid w:val="00244863"/>
    <w:rsid w:val="00244E2C"/>
    <w:rsid w:val="00244E5D"/>
    <w:rsid w:val="00245E94"/>
    <w:rsid w:val="002462FC"/>
    <w:rsid w:val="00246DDC"/>
    <w:rsid w:val="002473D8"/>
    <w:rsid w:val="00247A61"/>
    <w:rsid w:val="00247A84"/>
    <w:rsid w:val="00247DDC"/>
    <w:rsid w:val="00251142"/>
    <w:rsid w:val="002521CC"/>
    <w:rsid w:val="00252823"/>
    <w:rsid w:val="00252E83"/>
    <w:rsid w:val="00253141"/>
    <w:rsid w:val="0025386C"/>
    <w:rsid w:val="00254846"/>
    <w:rsid w:val="00254928"/>
    <w:rsid w:val="002551D8"/>
    <w:rsid w:val="002551F8"/>
    <w:rsid w:val="00255A95"/>
    <w:rsid w:val="00255F07"/>
    <w:rsid w:val="00256091"/>
    <w:rsid w:val="00256684"/>
    <w:rsid w:val="00256CA8"/>
    <w:rsid w:val="0026008D"/>
    <w:rsid w:val="002602EE"/>
    <w:rsid w:val="00260567"/>
    <w:rsid w:val="002609F2"/>
    <w:rsid w:val="002609F9"/>
    <w:rsid w:val="00260EA8"/>
    <w:rsid w:val="002612D6"/>
    <w:rsid w:val="002618D5"/>
    <w:rsid w:val="00261C1F"/>
    <w:rsid w:val="00261CD9"/>
    <w:rsid w:val="00262B90"/>
    <w:rsid w:val="00262CE2"/>
    <w:rsid w:val="00263587"/>
    <w:rsid w:val="002635A2"/>
    <w:rsid w:val="0026484D"/>
    <w:rsid w:val="00264BE6"/>
    <w:rsid w:val="00265864"/>
    <w:rsid w:val="00265C00"/>
    <w:rsid w:val="00265E4E"/>
    <w:rsid w:val="00265EA0"/>
    <w:rsid w:val="002707AE"/>
    <w:rsid w:val="00271F17"/>
    <w:rsid w:val="0027240D"/>
    <w:rsid w:val="002725AA"/>
    <w:rsid w:val="00273109"/>
    <w:rsid w:val="002739CC"/>
    <w:rsid w:val="00273FCB"/>
    <w:rsid w:val="00274905"/>
    <w:rsid w:val="00275861"/>
    <w:rsid w:val="00277112"/>
    <w:rsid w:val="002771C8"/>
    <w:rsid w:val="00280F58"/>
    <w:rsid w:val="0028108A"/>
    <w:rsid w:val="002814EE"/>
    <w:rsid w:val="00281F8E"/>
    <w:rsid w:val="00282379"/>
    <w:rsid w:val="00282C2D"/>
    <w:rsid w:val="002833E1"/>
    <w:rsid w:val="00283443"/>
    <w:rsid w:val="00283605"/>
    <w:rsid w:val="00283A9C"/>
    <w:rsid w:val="00284FB8"/>
    <w:rsid w:val="00285E2F"/>
    <w:rsid w:val="00286689"/>
    <w:rsid w:val="00286837"/>
    <w:rsid w:val="0028687C"/>
    <w:rsid w:val="002874E8"/>
    <w:rsid w:val="002876CF"/>
    <w:rsid w:val="00287C03"/>
    <w:rsid w:val="0029044E"/>
    <w:rsid w:val="00291040"/>
    <w:rsid w:val="002910C9"/>
    <w:rsid w:val="00291257"/>
    <w:rsid w:val="00291B99"/>
    <w:rsid w:val="00291EF2"/>
    <w:rsid w:val="002922B3"/>
    <w:rsid w:val="0029246E"/>
    <w:rsid w:val="002927A8"/>
    <w:rsid w:val="0029299A"/>
    <w:rsid w:val="0029382E"/>
    <w:rsid w:val="0029388F"/>
    <w:rsid w:val="0029391E"/>
    <w:rsid w:val="00295584"/>
    <w:rsid w:val="00295A39"/>
    <w:rsid w:val="00297241"/>
    <w:rsid w:val="00297557"/>
    <w:rsid w:val="0029772F"/>
    <w:rsid w:val="00297922"/>
    <w:rsid w:val="002A0266"/>
    <w:rsid w:val="002A06F7"/>
    <w:rsid w:val="002A1DED"/>
    <w:rsid w:val="002A1E90"/>
    <w:rsid w:val="002A3376"/>
    <w:rsid w:val="002A3407"/>
    <w:rsid w:val="002A355B"/>
    <w:rsid w:val="002A39AA"/>
    <w:rsid w:val="002A4313"/>
    <w:rsid w:val="002A441B"/>
    <w:rsid w:val="002A5E25"/>
    <w:rsid w:val="002A629A"/>
    <w:rsid w:val="002A63F4"/>
    <w:rsid w:val="002A6A26"/>
    <w:rsid w:val="002A6B74"/>
    <w:rsid w:val="002A6DC7"/>
    <w:rsid w:val="002A6F4A"/>
    <w:rsid w:val="002A7581"/>
    <w:rsid w:val="002A7DCF"/>
    <w:rsid w:val="002A7FB2"/>
    <w:rsid w:val="002B08DD"/>
    <w:rsid w:val="002B15E7"/>
    <w:rsid w:val="002B18A3"/>
    <w:rsid w:val="002B1949"/>
    <w:rsid w:val="002B1C78"/>
    <w:rsid w:val="002B1DA7"/>
    <w:rsid w:val="002B1E09"/>
    <w:rsid w:val="002B2649"/>
    <w:rsid w:val="002B2A8B"/>
    <w:rsid w:val="002B2B0A"/>
    <w:rsid w:val="002B30D4"/>
    <w:rsid w:val="002B3431"/>
    <w:rsid w:val="002B3AC4"/>
    <w:rsid w:val="002B4367"/>
    <w:rsid w:val="002B4E75"/>
    <w:rsid w:val="002C08EC"/>
    <w:rsid w:val="002C0A89"/>
    <w:rsid w:val="002C10C0"/>
    <w:rsid w:val="002C2104"/>
    <w:rsid w:val="002C27D8"/>
    <w:rsid w:val="002C2907"/>
    <w:rsid w:val="002C2AF4"/>
    <w:rsid w:val="002C2C35"/>
    <w:rsid w:val="002C3D28"/>
    <w:rsid w:val="002C5C54"/>
    <w:rsid w:val="002C5D1B"/>
    <w:rsid w:val="002C5EC5"/>
    <w:rsid w:val="002C5EDC"/>
    <w:rsid w:val="002C670E"/>
    <w:rsid w:val="002C6BC6"/>
    <w:rsid w:val="002C6DA7"/>
    <w:rsid w:val="002C6EA9"/>
    <w:rsid w:val="002C7016"/>
    <w:rsid w:val="002D01D0"/>
    <w:rsid w:val="002D0B92"/>
    <w:rsid w:val="002D1B54"/>
    <w:rsid w:val="002D1D3C"/>
    <w:rsid w:val="002D27D3"/>
    <w:rsid w:val="002D2E70"/>
    <w:rsid w:val="002D321F"/>
    <w:rsid w:val="002D3698"/>
    <w:rsid w:val="002D3EBD"/>
    <w:rsid w:val="002D46E5"/>
    <w:rsid w:val="002D4B18"/>
    <w:rsid w:val="002D4D21"/>
    <w:rsid w:val="002D4FD8"/>
    <w:rsid w:val="002D569D"/>
    <w:rsid w:val="002D5C8C"/>
    <w:rsid w:val="002D5EEE"/>
    <w:rsid w:val="002D6BC8"/>
    <w:rsid w:val="002D7862"/>
    <w:rsid w:val="002D7C2F"/>
    <w:rsid w:val="002E0B7E"/>
    <w:rsid w:val="002E1354"/>
    <w:rsid w:val="002E1C53"/>
    <w:rsid w:val="002E1CD3"/>
    <w:rsid w:val="002E1E9C"/>
    <w:rsid w:val="002E21E8"/>
    <w:rsid w:val="002E25B3"/>
    <w:rsid w:val="002E2E38"/>
    <w:rsid w:val="002E3701"/>
    <w:rsid w:val="002E4056"/>
    <w:rsid w:val="002E4789"/>
    <w:rsid w:val="002E4B14"/>
    <w:rsid w:val="002E552B"/>
    <w:rsid w:val="002E60FD"/>
    <w:rsid w:val="002E63B3"/>
    <w:rsid w:val="002E749D"/>
    <w:rsid w:val="002F02B7"/>
    <w:rsid w:val="002F038F"/>
    <w:rsid w:val="002F22D7"/>
    <w:rsid w:val="002F27FF"/>
    <w:rsid w:val="002F2B5C"/>
    <w:rsid w:val="002F2D43"/>
    <w:rsid w:val="002F3A79"/>
    <w:rsid w:val="002F41F1"/>
    <w:rsid w:val="002F47E0"/>
    <w:rsid w:val="002F5055"/>
    <w:rsid w:val="002F609E"/>
    <w:rsid w:val="002F7957"/>
    <w:rsid w:val="002F7C35"/>
    <w:rsid w:val="002F7F92"/>
    <w:rsid w:val="003005C8"/>
    <w:rsid w:val="0030112B"/>
    <w:rsid w:val="003017EB"/>
    <w:rsid w:val="00301C7A"/>
    <w:rsid w:val="003030A1"/>
    <w:rsid w:val="0030430A"/>
    <w:rsid w:val="00304950"/>
    <w:rsid w:val="00305522"/>
    <w:rsid w:val="00305D56"/>
    <w:rsid w:val="00305E8E"/>
    <w:rsid w:val="003061DB"/>
    <w:rsid w:val="00307EDE"/>
    <w:rsid w:val="00307F8A"/>
    <w:rsid w:val="00310378"/>
    <w:rsid w:val="00310A32"/>
    <w:rsid w:val="00310B04"/>
    <w:rsid w:val="003114C1"/>
    <w:rsid w:val="0031205A"/>
    <w:rsid w:val="003122D7"/>
    <w:rsid w:val="00312D5A"/>
    <w:rsid w:val="00313220"/>
    <w:rsid w:val="003132B8"/>
    <w:rsid w:val="00313DD7"/>
    <w:rsid w:val="00314642"/>
    <w:rsid w:val="0031480C"/>
    <w:rsid w:val="00314BF2"/>
    <w:rsid w:val="003152C3"/>
    <w:rsid w:val="00315A05"/>
    <w:rsid w:val="00315B52"/>
    <w:rsid w:val="00316947"/>
    <w:rsid w:val="00316C6E"/>
    <w:rsid w:val="00317CDA"/>
    <w:rsid w:val="003201F5"/>
    <w:rsid w:val="003203A8"/>
    <w:rsid w:val="003206E3"/>
    <w:rsid w:val="00320C89"/>
    <w:rsid w:val="00320E03"/>
    <w:rsid w:val="00322110"/>
    <w:rsid w:val="0032252F"/>
    <w:rsid w:val="0032255F"/>
    <w:rsid w:val="0032259F"/>
    <w:rsid w:val="003227E5"/>
    <w:rsid w:val="003229D3"/>
    <w:rsid w:val="00322F76"/>
    <w:rsid w:val="00323AB1"/>
    <w:rsid w:val="00324555"/>
    <w:rsid w:val="003253BA"/>
    <w:rsid w:val="00325644"/>
    <w:rsid w:val="00325C31"/>
    <w:rsid w:val="00325F11"/>
    <w:rsid w:val="0032639F"/>
    <w:rsid w:val="0033023D"/>
    <w:rsid w:val="00330301"/>
    <w:rsid w:val="00330562"/>
    <w:rsid w:val="003308F5"/>
    <w:rsid w:val="00330F1C"/>
    <w:rsid w:val="00330FFF"/>
    <w:rsid w:val="00331654"/>
    <w:rsid w:val="0033202D"/>
    <w:rsid w:val="00332606"/>
    <w:rsid w:val="00332D00"/>
    <w:rsid w:val="003336F9"/>
    <w:rsid w:val="00333DE6"/>
    <w:rsid w:val="00334443"/>
    <w:rsid w:val="00334637"/>
    <w:rsid w:val="003348A5"/>
    <w:rsid w:val="003348E4"/>
    <w:rsid w:val="00334B8E"/>
    <w:rsid w:val="00334FD6"/>
    <w:rsid w:val="003358FC"/>
    <w:rsid w:val="0033609E"/>
    <w:rsid w:val="00340167"/>
    <w:rsid w:val="003405C5"/>
    <w:rsid w:val="0034131E"/>
    <w:rsid w:val="0034156E"/>
    <w:rsid w:val="00341A60"/>
    <w:rsid w:val="00341B22"/>
    <w:rsid w:val="00341C4D"/>
    <w:rsid w:val="00341E30"/>
    <w:rsid w:val="00343680"/>
    <w:rsid w:val="0034421B"/>
    <w:rsid w:val="00344592"/>
    <w:rsid w:val="003447B3"/>
    <w:rsid w:val="00345B31"/>
    <w:rsid w:val="00345F1D"/>
    <w:rsid w:val="003467AD"/>
    <w:rsid w:val="00346EC2"/>
    <w:rsid w:val="003473ED"/>
    <w:rsid w:val="00347CC5"/>
    <w:rsid w:val="00347DD4"/>
    <w:rsid w:val="00347E75"/>
    <w:rsid w:val="00350FE7"/>
    <w:rsid w:val="00352516"/>
    <w:rsid w:val="00352B09"/>
    <w:rsid w:val="0035335C"/>
    <w:rsid w:val="00353CA6"/>
    <w:rsid w:val="00354332"/>
    <w:rsid w:val="00356D45"/>
    <w:rsid w:val="0036038C"/>
    <w:rsid w:val="003604E7"/>
    <w:rsid w:val="00360ED5"/>
    <w:rsid w:val="0036300E"/>
    <w:rsid w:val="003635C6"/>
    <w:rsid w:val="00364194"/>
    <w:rsid w:val="00364629"/>
    <w:rsid w:val="0036506E"/>
    <w:rsid w:val="003656EE"/>
    <w:rsid w:val="00366228"/>
    <w:rsid w:val="00366C9F"/>
    <w:rsid w:val="00367083"/>
    <w:rsid w:val="00367136"/>
    <w:rsid w:val="003671A6"/>
    <w:rsid w:val="003679AC"/>
    <w:rsid w:val="00367BCD"/>
    <w:rsid w:val="003707E9"/>
    <w:rsid w:val="00370E54"/>
    <w:rsid w:val="00370E55"/>
    <w:rsid w:val="00370F2B"/>
    <w:rsid w:val="00371C11"/>
    <w:rsid w:val="00372001"/>
    <w:rsid w:val="00372A72"/>
    <w:rsid w:val="00372C1F"/>
    <w:rsid w:val="003732FA"/>
    <w:rsid w:val="00373B98"/>
    <w:rsid w:val="00374B79"/>
    <w:rsid w:val="00374BE8"/>
    <w:rsid w:val="0037532C"/>
    <w:rsid w:val="0037534B"/>
    <w:rsid w:val="00375596"/>
    <w:rsid w:val="00375D8D"/>
    <w:rsid w:val="00376462"/>
    <w:rsid w:val="00376484"/>
    <w:rsid w:val="00376708"/>
    <w:rsid w:val="003778C2"/>
    <w:rsid w:val="00377E02"/>
    <w:rsid w:val="003805D8"/>
    <w:rsid w:val="0038070A"/>
    <w:rsid w:val="00380735"/>
    <w:rsid w:val="00380F91"/>
    <w:rsid w:val="00381FB8"/>
    <w:rsid w:val="003820D1"/>
    <w:rsid w:val="003822B3"/>
    <w:rsid w:val="0038237F"/>
    <w:rsid w:val="00382C86"/>
    <w:rsid w:val="00382CCD"/>
    <w:rsid w:val="00382E52"/>
    <w:rsid w:val="00383509"/>
    <w:rsid w:val="00383932"/>
    <w:rsid w:val="00383D64"/>
    <w:rsid w:val="00383FD6"/>
    <w:rsid w:val="00384594"/>
    <w:rsid w:val="003845FA"/>
    <w:rsid w:val="0038538E"/>
    <w:rsid w:val="0038550B"/>
    <w:rsid w:val="003856D3"/>
    <w:rsid w:val="00385841"/>
    <w:rsid w:val="00385AC2"/>
    <w:rsid w:val="003863D3"/>
    <w:rsid w:val="00387E50"/>
    <w:rsid w:val="00387FEE"/>
    <w:rsid w:val="003900E6"/>
    <w:rsid w:val="003906E1"/>
    <w:rsid w:val="0039166F"/>
    <w:rsid w:val="00391AED"/>
    <w:rsid w:val="00391F83"/>
    <w:rsid w:val="0039239A"/>
    <w:rsid w:val="0039297F"/>
    <w:rsid w:val="00392A9C"/>
    <w:rsid w:val="00392BCA"/>
    <w:rsid w:val="003932D6"/>
    <w:rsid w:val="003934BE"/>
    <w:rsid w:val="00394394"/>
    <w:rsid w:val="003948F8"/>
    <w:rsid w:val="00394AAD"/>
    <w:rsid w:val="0039505E"/>
    <w:rsid w:val="0039549F"/>
    <w:rsid w:val="00395808"/>
    <w:rsid w:val="00395B61"/>
    <w:rsid w:val="00395EFB"/>
    <w:rsid w:val="00396DC9"/>
    <w:rsid w:val="003972E5"/>
    <w:rsid w:val="00397474"/>
    <w:rsid w:val="00397715"/>
    <w:rsid w:val="003A004C"/>
    <w:rsid w:val="003A01F2"/>
    <w:rsid w:val="003A04CC"/>
    <w:rsid w:val="003A06D1"/>
    <w:rsid w:val="003A100F"/>
    <w:rsid w:val="003A1CB9"/>
    <w:rsid w:val="003A3A9C"/>
    <w:rsid w:val="003A3BBB"/>
    <w:rsid w:val="003A3E1C"/>
    <w:rsid w:val="003A4E13"/>
    <w:rsid w:val="003A519D"/>
    <w:rsid w:val="003A5939"/>
    <w:rsid w:val="003A5AA8"/>
    <w:rsid w:val="003A60B0"/>
    <w:rsid w:val="003A6228"/>
    <w:rsid w:val="003A688D"/>
    <w:rsid w:val="003A6ADB"/>
    <w:rsid w:val="003A7FA8"/>
    <w:rsid w:val="003B064C"/>
    <w:rsid w:val="003B0738"/>
    <w:rsid w:val="003B0FD4"/>
    <w:rsid w:val="003B10AB"/>
    <w:rsid w:val="003B1DCF"/>
    <w:rsid w:val="003B2A6A"/>
    <w:rsid w:val="003B369B"/>
    <w:rsid w:val="003B3708"/>
    <w:rsid w:val="003B38D4"/>
    <w:rsid w:val="003B39D2"/>
    <w:rsid w:val="003B4A2F"/>
    <w:rsid w:val="003B564B"/>
    <w:rsid w:val="003B6BF5"/>
    <w:rsid w:val="003B6D6D"/>
    <w:rsid w:val="003B6F2F"/>
    <w:rsid w:val="003C1620"/>
    <w:rsid w:val="003C1891"/>
    <w:rsid w:val="003C1896"/>
    <w:rsid w:val="003C24BD"/>
    <w:rsid w:val="003C3BE2"/>
    <w:rsid w:val="003C4982"/>
    <w:rsid w:val="003C515A"/>
    <w:rsid w:val="003C5416"/>
    <w:rsid w:val="003C56CB"/>
    <w:rsid w:val="003C5FDA"/>
    <w:rsid w:val="003C627F"/>
    <w:rsid w:val="003C63CE"/>
    <w:rsid w:val="003C656A"/>
    <w:rsid w:val="003C6AEC"/>
    <w:rsid w:val="003C6F51"/>
    <w:rsid w:val="003C7330"/>
    <w:rsid w:val="003C74DB"/>
    <w:rsid w:val="003C7DA3"/>
    <w:rsid w:val="003D07B4"/>
    <w:rsid w:val="003D07B7"/>
    <w:rsid w:val="003D08CD"/>
    <w:rsid w:val="003D0C1A"/>
    <w:rsid w:val="003D0EB7"/>
    <w:rsid w:val="003D0F4F"/>
    <w:rsid w:val="003D11E6"/>
    <w:rsid w:val="003D12C8"/>
    <w:rsid w:val="003D1CEF"/>
    <w:rsid w:val="003D2CC2"/>
    <w:rsid w:val="003D3C0D"/>
    <w:rsid w:val="003D3E1E"/>
    <w:rsid w:val="003D4BF8"/>
    <w:rsid w:val="003D5A13"/>
    <w:rsid w:val="003D66B8"/>
    <w:rsid w:val="003D6A16"/>
    <w:rsid w:val="003D70F2"/>
    <w:rsid w:val="003D70F7"/>
    <w:rsid w:val="003D7C91"/>
    <w:rsid w:val="003E030A"/>
    <w:rsid w:val="003E0F9E"/>
    <w:rsid w:val="003E10E9"/>
    <w:rsid w:val="003E1BD3"/>
    <w:rsid w:val="003E2452"/>
    <w:rsid w:val="003E2771"/>
    <w:rsid w:val="003E277F"/>
    <w:rsid w:val="003E2AA5"/>
    <w:rsid w:val="003E2BCA"/>
    <w:rsid w:val="003E2CBC"/>
    <w:rsid w:val="003E3894"/>
    <w:rsid w:val="003E4631"/>
    <w:rsid w:val="003E4AF5"/>
    <w:rsid w:val="003E4B71"/>
    <w:rsid w:val="003E55B8"/>
    <w:rsid w:val="003E65A4"/>
    <w:rsid w:val="003E6A8C"/>
    <w:rsid w:val="003F025B"/>
    <w:rsid w:val="003F1830"/>
    <w:rsid w:val="003F1B59"/>
    <w:rsid w:val="003F2462"/>
    <w:rsid w:val="003F284A"/>
    <w:rsid w:val="003F2F71"/>
    <w:rsid w:val="003F3055"/>
    <w:rsid w:val="003F34AE"/>
    <w:rsid w:val="003F3DD7"/>
    <w:rsid w:val="003F3EC8"/>
    <w:rsid w:val="003F4595"/>
    <w:rsid w:val="003F5127"/>
    <w:rsid w:val="003F5443"/>
    <w:rsid w:val="003F550B"/>
    <w:rsid w:val="003F598A"/>
    <w:rsid w:val="003F629F"/>
    <w:rsid w:val="003F65B0"/>
    <w:rsid w:val="003F7229"/>
    <w:rsid w:val="003F73CB"/>
    <w:rsid w:val="00400674"/>
    <w:rsid w:val="00400BEB"/>
    <w:rsid w:val="0040111A"/>
    <w:rsid w:val="0040183A"/>
    <w:rsid w:val="00401A66"/>
    <w:rsid w:val="00402B2C"/>
    <w:rsid w:val="004043ED"/>
    <w:rsid w:val="00404BA1"/>
    <w:rsid w:val="00404BF9"/>
    <w:rsid w:val="00404EAD"/>
    <w:rsid w:val="00405160"/>
    <w:rsid w:val="004055EE"/>
    <w:rsid w:val="00405E0A"/>
    <w:rsid w:val="00405EC0"/>
    <w:rsid w:val="0040622E"/>
    <w:rsid w:val="004067D4"/>
    <w:rsid w:val="004072A8"/>
    <w:rsid w:val="004105D7"/>
    <w:rsid w:val="00411C18"/>
    <w:rsid w:val="0041209D"/>
    <w:rsid w:val="004124B6"/>
    <w:rsid w:val="00412B2D"/>
    <w:rsid w:val="0041308C"/>
    <w:rsid w:val="00413289"/>
    <w:rsid w:val="0041356A"/>
    <w:rsid w:val="00413CBD"/>
    <w:rsid w:val="00413D8C"/>
    <w:rsid w:val="00414C66"/>
    <w:rsid w:val="00415966"/>
    <w:rsid w:val="00415E90"/>
    <w:rsid w:val="00416E9A"/>
    <w:rsid w:val="00417561"/>
    <w:rsid w:val="00417B9B"/>
    <w:rsid w:val="00420200"/>
    <w:rsid w:val="004216AE"/>
    <w:rsid w:val="004225F6"/>
    <w:rsid w:val="0042268E"/>
    <w:rsid w:val="004227AD"/>
    <w:rsid w:val="00422A77"/>
    <w:rsid w:val="00423070"/>
    <w:rsid w:val="00423BA0"/>
    <w:rsid w:val="00423FF6"/>
    <w:rsid w:val="00424F3B"/>
    <w:rsid w:val="00424FD1"/>
    <w:rsid w:val="00425842"/>
    <w:rsid w:val="00426264"/>
    <w:rsid w:val="00426626"/>
    <w:rsid w:val="00426A50"/>
    <w:rsid w:val="00426D54"/>
    <w:rsid w:val="00426F60"/>
    <w:rsid w:val="00427115"/>
    <w:rsid w:val="0042781E"/>
    <w:rsid w:val="00427E6D"/>
    <w:rsid w:val="0043117C"/>
    <w:rsid w:val="00431D94"/>
    <w:rsid w:val="004325F5"/>
    <w:rsid w:val="004326CD"/>
    <w:rsid w:val="0043296F"/>
    <w:rsid w:val="004332DE"/>
    <w:rsid w:val="00433BF6"/>
    <w:rsid w:val="00434196"/>
    <w:rsid w:val="004347D3"/>
    <w:rsid w:val="0043562B"/>
    <w:rsid w:val="00435744"/>
    <w:rsid w:val="0043595A"/>
    <w:rsid w:val="00435D7A"/>
    <w:rsid w:val="0043643A"/>
    <w:rsid w:val="00436556"/>
    <w:rsid w:val="004367E2"/>
    <w:rsid w:val="00436DFD"/>
    <w:rsid w:val="00441403"/>
    <w:rsid w:val="00441664"/>
    <w:rsid w:val="00442400"/>
    <w:rsid w:val="0044274D"/>
    <w:rsid w:val="00442FA0"/>
    <w:rsid w:val="004438E7"/>
    <w:rsid w:val="00443BE4"/>
    <w:rsid w:val="00443CCE"/>
    <w:rsid w:val="00443DC1"/>
    <w:rsid w:val="00443E08"/>
    <w:rsid w:val="00444202"/>
    <w:rsid w:val="004447DA"/>
    <w:rsid w:val="004458FD"/>
    <w:rsid w:val="004463C4"/>
    <w:rsid w:val="00447034"/>
    <w:rsid w:val="004476D1"/>
    <w:rsid w:val="00447C54"/>
    <w:rsid w:val="0045011B"/>
    <w:rsid w:val="00450B7A"/>
    <w:rsid w:val="00451966"/>
    <w:rsid w:val="00451C5F"/>
    <w:rsid w:val="004526AB"/>
    <w:rsid w:val="004526F8"/>
    <w:rsid w:val="00452A92"/>
    <w:rsid w:val="00453586"/>
    <w:rsid w:val="00454345"/>
    <w:rsid w:val="004546BC"/>
    <w:rsid w:val="00456647"/>
    <w:rsid w:val="00456A9C"/>
    <w:rsid w:val="00456FE4"/>
    <w:rsid w:val="00457EC9"/>
    <w:rsid w:val="00460BB8"/>
    <w:rsid w:val="00461091"/>
    <w:rsid w:val="00461164"/>
    <w:rsid w:val="00462825"/>
    <w:rsid w:val="00462F79"/>
    <w:rsid w:val="00463628"/>
    <w:rsid w:val="00463878"/>
    <w:rsid w:val="00463DC2"/>
    <w:rsid w:val="00464410"/>
    <w:rsid w:val="00464CC7"/>
    <w:rsid w:val="00464D17"/>
    <w:rsid w:val="00464D7A"/>
    <w:rsid w:val="004653EE"/>
    <w:rsid w:val="004656BB"/>
    <w:rsid w:val="004671A2"/>
    <w:rsid w:val="004719A1"/>
    <w:rsid w:val="00471AB7"/>
    <w:rsid w:val="0047222C"/>
    <w:rsid w:val="00472336"/>
    <w:rsid w:val="0047259A"/>
    <w:rsid w:val="00472B44"/>
    <w:rsid w:val="00472BC2"/>
    <w:rsid w:val="004733C9"/>
    <w:rsid w:val="00474066"/>
    <w:rsid w:val="00474485"/>
    <w:rsid w:val="004747AB"/>
    <w:rsid w:val="00474D5D"/>
    <w:rsid w:val="00474E85"/>
    <w:rsid w:val="0047575C"/>
    <w:rsid w:val="00476A99"/>
    <w:rsid w:val="00476BE8"/>
    <w:rsid w:val="00476CB0"/>
    <w:rsid w:val="00476F12"/>
    <w:rsid w:val="0047721F"/>
    <w:rsid w:val="0047749A"/>
    <w:rsid w:val="00480130"/>
    <w:rsid w:val="00480860"/>
    <w:rsid w:val="004813DA"/>
    <w:rsid w:val="004816F9"/>
    <w:rsid w:val="00482164"/>
    <w:rsid w:val="0048227C"/>
    <w:rsid w:val="004822AC"/>
    <w:rsid w:val="004828CD"/>
    <w:rsid w:val="00482A28"/>
    <w:rsid w:val="00482B82"/>
    <w:rsid w:val="00483367"/>
    <w:rsid w:val="004846D6"/>
    <w:rsid w:val="00484B84"/>
    <w:rsid w:val="00485449"/>
    <w:rsid w:val="00485DD3"/>
    <w:rsid w:val="004873A3"/>
    <w:rsid w:val="00487437"/>
    <w:rsid w:val="00490EE1"/>
    <w:rsid w:val="00490F26"/>
    <w:rsid w:val="00491635"/>
    <w:rsid w:val="00491F84"/>
    <w:rsid w:val="004930D1"/>
    <w:rsid w:val="004937C0"/>
    <w:rsid w:val="004943C1"/>
    <w:rsid w:val="004943D1"/>
    <w:rsid w:val="00494691"/>
    <w:rsid w:val="00494A38"/>
    <w:rsid w:val="00494CAE"/>
    <w:rsid w:val="00494DFA"/>
    <w:rsid w:val="004959BC"/>
    <w:rsid w:val="00495C12"/>
    <w:rsid w:val="00495F96"/>
    <w:rsid w:val="00496050"/>
    <w:rsid w:val="00496487"/>
    <w:rsid w:val="00496733"/>
    <w:rsid w:val="004969C0"/>
    <w:rsid w:val="00496D0A"/>
    <w:rsid w:val="0049782E"/>
    <w:rsid w:val="00497B58"/>
    <w:rsid w:val="004A254F"/>
    <w:rsid w:val="004A2C9D"/>
    <w:rsid w:val="004A3050"/>
    <w:rsid w:val="004A3419"/>
    <w:rsid w:val="004A3436"/>
    <w:rsid w:val="004A52CD"/>
    <w:rsid w:val="004A5E26"/>
    <w:rsid w:val="004A5F79"/>
    <w:rsid w:val="004A6197"/>
    <w:rsid w:val="004A62AD"/>
    <w:rsid w:val="004A66E4"/>
    <w:rsid w:val="004A6A8D"/>
    <w:rsid w:val="004A7684"/>
    <w:rsid w:val="004A7823"/>
    <w:rsid w:val="004A7ADA"/>
    <w:rsid w:val="004A7B0E"/>
    <w:rsid w:val="004B0697"/>
    <w:rsid w:val="004B085E"/>
    <w:rsid w:val="004B0891"/>
    <w:rsid w:val="004B166E"/>
    <w:rsid w:val="004B17A3"/>
    <w:rsid w:val="004B1D27"/>
    <w:rsid w:val="004B24F0"/>
    <w:rsid w:val="004B25EE"/>
    <w:rsid w:val="004B2D29"/>
    <w:rsid w:val="004B3889"/>
    <w:rsid w:val="004B3ACF"/>
    <w:rsid w:val="004B3AEB"/>
    <w:rsid w:val="004B3EB8"/>
    <w:rsid w:val="004B3F79"/>
    <w:rsid w:val="004B4768"/>
    <w:rsid w:val="004B4E23"/>
    <w:rsid w:val="004B4E5C"/>
    <w:rsid w:val="004B50E2"/>
    <w:rsid w:val="004B560C"/>
    <w:rsid w:val="004B5B63"/>
    <w:rsid w:val="004B5CA6"/>
    <w:rsid w:val="004B63E0"/>
    <w:rsid w:val="004B6D2F"/>
    <w:rsid w:val="004B75E5"/>
    <w:rsid w:val="004B7BAA"/>
    <w:rsid w:val="004C00AE"/>
    <w:rsid w:val="004C0189"/>
    <w:rsid w:val="004C05E6"/>
    <w:rsid w:val="004C0FBD"/>
    <w:rsid w:val="004C14AE"/>
    <w:rsid w:val="004C1C2A"/>
    <w:rsid w:val="004C2141"/>
    <w:rsid w:val="004C2806"/>
    <w:rsid w:val="004C2A41"/>
    <w:rsid w:val="004C3031"/>
    <w:rsid w:val="004C3284"/>
    <w:rsid w:val="004C3771"/>
    <w:rsid w:val="004C3B84"/>
    <w:rsid w:val="004C3CE8"/>
    <w:rsid w:val="004C4848"/>
    <w:rsid w:val="004C531A"/>
    <w:rsid w:val="004C5BC8"/>
    <w:rsid w:val="004C619B"/>
    <w:rsid w:val="004C680F"/>
    <w:rsid w:val="004C6B2E"/>
    <w:rsid w:val="004C6D89"/>
    <w:rsid w:val="004C6EF2"/>
    <w:rsid w:val="004C70AB"/>
    <w:rsid w:val="004C742F"/>
    <w:rsid w:val="004C76B7"/>
    <w:rsid w:val="004C7C60"/>
    <w:rsid w:val="004D01A8"/>
    <w:rsid w:val="004D0370"/>
    <w:rsid w:val="004D0E95"/>
    <w:rsid w:val="004D1423"/>
    <w:rsid w:val="004D15ED"/>
    <w:rsid w:val="004D17F0"/>
    <w:rsid w:val="004D2440"/>
    <w:rsid w:val="004D3101"/>
    <w:rsid w:val="004D39EE"/>
    <w:rsid w:val="004D3CCD"/>
    <w:rsid w:val="004D41A8"/>
    <w:rsid w:val="004D4ED5"/>
    <w:rsid w:val="004D4FF7"/>
    <w:rsid w:val="004D57C5"/>
    <w:rsid w:val="004D6939"/>
    <w:rsid w:val="004D6F6A"/>
    <w:rsid w:val="004D706F"/>
    <w:rsid w:val="004D70BF"/>
    <w:rsid w:val="004D777D"/>
    <w:rsid w:val="004D7828"/>
    <w:rsid w:val="004D7B00"/>
    <w:rsid w:val="004E02A0"/>
    <w:rsid w:val="004E126B"/>
    <w:rsid w:val="004E138A"/>
    <w:rsid w:val="004E151D"/>
    <w:rsid w:val="004E16E5"/>
    <w:rsid w:val="004E1975"/>
    <w:rsid w:val="004E1E14"/>
    <w:rsid w:val="004E2B90"/>
    <w:rsid w:val="004E2F34"/>
    <w:rsid w:val="004E3992"/>
    <w:rsid w:val="004E3C01"/>
    <w:rsid w:val="004E3D7A"/>
    <w:rsid w:val="004E4518"/>
    <w:rsid w:val="004E4A90"/>
    <w:rsid w:val="004E5089"/>
    <w:rsid w:val="004E5588"/>
    <w:rsid w:val="004E5B81"/>
    <w:rsid w:val="004E6736"/>
    <w:rsid w:val="004E6C0F"/>
    <w:rsid w:val="004E6D29"/>
    <w:rsid w:val="004E7137"/>
    <w:rsid w:val="004E7B15"/>
    <w:rsid w:val="004E7C27"/>
    <w:rsid w:val="004F05AE"/>
    <w:rsid w:val="004F0ACB"/>
    <w:rsid w:val="004F0D77"/>
    <w:rsid w:val="004F104D"/>
    <w:rsid w:val="004F152F"/>
    <w:rsid w:val="004F156B"/>
    <w:rsid w:val="004F5A42"/>
    <w:rsid w:val="004F5B32"/>
    <w:rsid w:val="004F5D57"/>
    <w:rsid w:val="004F5F93"/>
    <w:rsid w:val="004F68EF"/>
    <w:rsid w:val="004F6C52"/>
    <w:rsid w:val="004F7C63"/>
    <w:rsid w:val="00500E3F"/>
    <w:rsid w:val="005014EA"/>
    <w:rsid w:val="00501881"/>
    <w:rsid w:val="00501B5B"/>
    <w:rsid w:val="005033DB"/>
    <w:rsid w:val="00503863"/>
    <w:rsid w:val="00503F65"/>
    <w:rsid w:val="0050472B"/>
    <w:rsid w:val="00505618"/>
    <w:rsid w:val="00505690"/>
    <w:rsid w:val="00507974"/>
    <w:rsid w:val="00510770"/>
    <w:rsid w:val="00511030"/>
    <w:rsid w:val="0051172F"/>
    <w:rsid w:val="00511F40"/>
    <w:rsid w:val="00512357"/>
    <w:rsid w:val="00512731"/>
    <w:rsid w:val="0051290B"/>
    <w:rsid w:val="00512CC6"/>
    <w:rsid w:val="005140F4"/>
    <w:rsid w:val="005142C7"/>
    <w:rsid w:val="0051481F"/>
    <w:rsid w:val="00515ACE"/>
    <w:rsid w:val="00515AF6"/>
    <w:rsid w:val="00515DCD"/>
    <w:rsid w:val="00516DA4"/>
    <w:rsid w:val="0052010F"/>
    <w:rsid w:val="005211B8"/>
    <w:rsid w:val="00521787"/>
    <w:rsid w:val="00521D7B"/>
    <w:rsid w:val="0052219A"/>
    <w:rsid w:val="00522896"/>
    <w:rsid w:val="00523013"/>
    <w:rsid w:val="00524255"/>
    <w:rsid w:val="0052440B"/>
    <w:rsid w:val="0052484A"/>
    <w:rsid w:val="005256E6"/>
    <w:rsid w:val="00526A92"/>
    <w:rsid w:val="00526D99"/>
    <w:rsid w:val="0053056D"/>
    <w:rsid w:val="00530AA5"/>
    <w:rsid w:val="005318B4"/>
    <w:rsid w:val="00531C59"/>
    <w:rsid w:val="005323B7"/>
    <w:rsid w:val="00532831"/>
    <w:rsid w:val="00533210"/>
    <w:rsid w:val="0053327B"/>
    <w:rsid w:val="0053416C"/>
    <w:rsid w:val="00534604"/>
    <w:rsid w:val="00534987"/>
    <w:rsid w:val="005349AD"/>
    <w:rsid w:val="00536A3A"/>
    <w:rsid w:val="00540A7A"/>
    <w:rsid w:val="005421E2"/>
    <w:rsid w:val="005421F0"/>
    <w:rsid w:val="00543074"/>
    <w:rsid w:val="005438A1"/>
    <w:rsid w:val="005451F4"/>
    <w:rsid w:val="00545365"/>
    <w:rsid w:val="0054573A"/>
    <w:rsid w:val="00545FE9"/>
    <w:rsid w:val="0054674E"/>
    <w:rsid w:val="00546DB5"/>
    <w:rsid w:val="005477C1"/>
    <w:rsid w:val="00550062"/>
    <w:rsid w:val="00550B43"/>
    <w:rsid w:val="00551394"/>
    <w:rsid w:val="00551D93"/>
    <w:rsid w:val="00552616"/>
    <w:rsid w:val="00553075"/>
    <w:rsid w:val="005536A0"/>
    <w:rsid w:val="005538C7"/>
    <w:rsid w:val="005548A1"/>
    <w:rsid w:val="005550F0"/>
    <w:rsid w:val="005553B6"/>
    <w:rsid w:val="00555DDB"/>
    <w:rsid w:val="005568EF"/>
    <w:rsid w:val="00556A68"/>
    <w:rsid w:val="00557326"/>
    <w:rsid w:val="005573C8"/>
    <w:rsid w:val="00557648"/>
    <w:rsid w:val="00557B46"/>
    <w:rsid w:val="00557B72"/>
    <w:rsid w:val="00560C5B"/>
    <w:rsid w:val="0056151D"/>
    <w:rsid w:val="00561941"/>
    <w:rsid w:val="005622FA"/>
    <w:rsid w:val="00562430"/>
    <w:rsid w:val="005626DE"/>
    <w:rsid w:val="00562A10"/>
    <w:rsid w:val="00562B45"/>
    <w:rsid w:val="00563C5E"/>
    <w:rsid w:val="005646D8"/>
    <w:rsid w:val="0056490E"/>
    <w:rsid w:val="00565041"/>
    <w:rsid w:val="00565C24"/>
    <w:rsid w:val="00565E02"/>
    <w:rsid w:val="00566522"/>
    <w:rsid w:val="005675C6"/>
    <w:rsid w:val="00567B26"/>
    <w:rsid w:val="00567E0C"/>
    <w:rsid w:val="00567F56"/>
    <w:rsid w:val="005702E4"/>
    <w:rsid w:val="00571E7C"/>
    <w:rsid w:val="00572490"/>
    <w:rsid w:val="00573348"/>
    <w:rsid w:val="005736FA"/>
    <w:rsid w:val="005738EF"/>
    <w:rsid w:val="00573964"/>
    <w:rsid w:val="00573A43"/>
    <w:rsid w:val="00573CD0"/>
    <w:rsid w:val="00573E64"/>
    <w:rsid w:val="00573FD6"/>
    <w:rsid w:val="00574194"/>
    <w:rsid w:val="0057556F"/>
    <w:rsid w:val="00576202"/>
    <w:rsid w:val="00576F0C"/>
    <w:rsid w:val="00580399"/>
    <w:rsid w:val="00580903"/>
    <w:rsid w:val="00580C48"/>
    <w:rsid w:val="005813CF"/>
    <w:rsid w:val="005819BA"/>
    <w:rsid w:val="00581F47"/>
    <w:rsid w:val="005826EA"/>
    <w:rsid w:val="00582A8B"/>
    <w:rsid w:val="00582ACA"/>
    <w:rsid w:val="00582AF4"/>
    <w:rsid w:val="00582B19"/>
    <w:rsid w:val="00582DDF"/>
    <w:rsid w:val="005830C9"/>
    <w:rsid w:val="005831E2"/>
    <w:rsid w:val="005835DB"/>
    <w:rsid w:val="00584121"/>
    <w:rsid w:val="00584ABF"/>
    <w:rsid w:val="00584FE3"/>
    <w:rsid w:val="00585319"/>
    <w:rsid w:val="005858C7"/>
    <w:rsid w:val="005859DD"/>
    <w:rsid w:val="00585A52"/>
    <w:rsid w:val="00586777"/>
    <w:rsid w:val="00587E1E"/>
    <w:rsid w:val="005901AC"/>
    <w:rsid w:val="0059115E"/>
    <w:rsid w:val="00591B42"/>
    <w:rsid w:val="00591F15"/>
    <w:rsid w:val="00592750"/>
    <w:rsid w:val="005928E7"/>
    <w:rsid w:val="00592C6A"/>
    <w:rsid w:val="00593075"/>
    <w:rsid w:val="00593147"/>
    <w:rsid w:val="00593411"/>
    <w:rsid w:val="00593910"/>
    <w:rsid w:val="00593EA2"/>
    <w:rsid w:val="0059442C"/>
    <w:rsid w:val="0059446A"/>
    <w:rsid w:val="005950F3"/>
    <w:rsid w:val="00595124"/>
    <w:rsid w:val="00595986"/>
    <w:rsid w:val="00595E87"/>
    <w:rsid w:val="00596446"/>
    <w:rsid w:val="00596A21"/>
    <w:rsid w:val="00596AE0"/>
    <w:rsid w:val="005976A9"/>
    <w:rsid w:val="00597C35"/>
    <w:rsid w:val="00597CB2"/>
    <w:rsid w:val="005A02E9"/>
    <w:rsid w:val="005A0D30"/>
    <w:rsid w:val="005A127D"/>
    <w:rsid w:val="005A1797"/>
    <w:rsid w:val="005A2277"/>
    <w:rsid w:val="005A23E4"/>
    <w:rsid w:val="005A2988"/>
    <w:rsid w:val="005A337B"/>
    <w:rsid w:val="005A3B52"/>
    <w:rsid w:val="005A3EDB"/>
    <w:rsid w:val="005A4AF1"/>
    <w:rsid w:val="005A5191"/>
    <w:rsid w:val="005A5420"/>
    <w:rsid w:val="005A5946"/>
    <w:rsid w:val="005A5C13"/>
    <w:rsid w:val="005A6579"/>
    <w:rsid w:val="005A6872"/>
    <w:rsid w:val="005A70EA"/>
    <w:rsid w:val="005A7771"/>
    <w:rsid w:val="005A7C97"/>
    <w:rsid w:val="005A7D9B"/>
    <w:rsid w:val="005B06C9"/>
    <w:rsid w:val="005B11C9"/>
    <w:rsid w:val="005B122D"/>
    <w:rsid w:val="005B176E"/>
    <w:rsid w:val="005B33D6"/>
    <w:rsid w:val="005B4648"/>
    <w:rsid w:val="005B4DFC"/>
    <w:rsid w:val="005B5005"/>
    <w:rsid w:val="005B5275"/>
    <w:rsid w:val="005B635D"/>
    <w:rsid w:val="005B66CE"/>
    <w:rsid w:val="005B75E7"/>
    <w:rsid w:val="005B7AE1"/>
    <w:rsid w:val="005B7BD5"/>
    <w:rsid w:val="005C1166"/>
    <w:rsid w:val="005C242D"/>
    <w:rsid w:val="005C2F8B"/>
    <w:rsid w:val="005C332C"/>
    <w:rsid w:val="005C3F29"/>
    <w:rsid w:val="005C3F81"/>
    <w:rsid w:val="005C42A9"/>
    <w:rsid w:val="005C459B"/>
    <w:rsid w:val="005C45EA"/>
    <w:rsid w:val="005C4893"/>
    <w:rsid w:val="005C56D2"/>
    <w:rsid w:val="005C578C"/>
    <w:rsid w:val="005C64B8"/>
    <w:rsid w:val="005C67C2"/>
    <w:rsid w:val="005C6CD9"/>
    <w:rsid w:val="005C732C"/>
    <w:rsid w:val="005D022A"/>
    <w:rsid w:val="005D040E"/>
    <w:rsid w:val="005D2494"/>
    <w:rsid w:val="005D2E6D"/>
    <w:rsid w:val="005D310B"/>
    <w:rsid w:val="005D33D5"/>
    <w:rsid w:val="005D3C20"/>
    <w:rsid w:val="005D4238"/>
    <w:rsid w:val="005D561B"/>
    <w:rsid w:val="005D56DB"/>
    <w:rsid w:val="005D5B67"/>
    <w:rsid w:val="005D5F00"/>
    <w:rsid w:val="005D646F"/>
    <w:rsid w:val="005D7594"/>
    <w:rsid w:val="005E01A4"/>
    <w:rsid w:val="005E05AB"/>
    <w:rsid w:val="005E0C91"/>
    <w:rsid w:val="005E1064"/>
    <w:rsid w:val="005E131B"/>
    <w:rsid w:val="005E1937"/>
    <w:rsid w:val="005E1A60"/>
    <w:rsid w:val="005E2056"/>
    <w:rsid w:val="005E2249"/>
    <w:rsid w:val="005E289B"/>
    <w:rsid w:val="005E2C78"/>
    <w:rsid w:val="005E2ED1"/>
    <w:rsid w:val="005E3169"/>
    <w:rsid w:val="005E3546"/>
    <w:rsid w:val="005E4926"/>
    <w:rsid w:val="005E4A84"/>
    <w:rsid w:val="005E4FA6"/>
    <w:rsid w:val="005E5688"/>
    <w:rsid w:val="005E5B88"/>
    <w:rsid w:val="005E5FDC"/>
    <w:rsid w:val="005E60E6"/>
    <w:rsid w:val="005E64CC"/>
    <w:rsid w:val="005E6A3A"/>
    <w:rsid w:val="005E6E87"/>
    <w:rsid w:val="005E70C3"/>
    <w:rsid w:val="005E728C"/>
    <w:rsid w:val="005E75E8"/>
    <w:rsid w:val="005E7727"/>
    <w:rsid w:val="005F1096"/>
    <w:rsid w:val="005F3458"/>
    <w:rsid w:val="005F3465"/>
    <w:rsid w:val="005F36E9"/>
    <w:rsid w:val="005F3CFD"/>
    <w:rsid w:val="005F46E5"/>
    <w:rsid w:val="005F4CEE"/>
    <w:rsid w:val="005F535A"/>
    <w:rsid w:val="005F700F"/>
    <w:rsid w:val="00600329"/>
    <w:rsid w:val="00600483"/>
    <w:rsid w:val="00600AD4"/>
    <w:rsid w:val="00600BEB"/>
    <w:rsid w:val="00602409"/>
    <w:rsid w:val="006025C6"/>
    <w:rsid w:val="006025FD"/>
    <w:rsid w:val="00603925"/>
    <w:rsid w:val="006039E8"/>
    <w:rsid w:val="00603A4D"/>
    <w:rsid w:val="00604682"/>
    <w:rsid w:val="00604A0A"/>
    <w:rsid w:val="00604F56"/>
    <w:rsid w:val="00605873"/>
    <w:rsid w:val="00605D98"/>
    <w:rsid w:val="00605F35"/>
    <w:rsid w:val="00606504"/>
    <w:rsid w:val="0060669E"/>
    <w:rsid w:val="00606CFC"/>
    <w:rsid w:val="00607101"/>
    <w:rsid w:val="006075A8"/>
    <w:rsid w:val="00607887"/>
    <w:rsid w:val="00607CE0"/>
    <w:rsid w:val="00610F36"/>
    <w:rsid w:val="00611154"/>
    <w:rsid w:val="006113A5"/>
    <w:rsid w:val="00613486"/>
    <w:rsid w:val="006136E4"/>
    <w:rsid w:val="00613B9A"/>
    <w:rsid w:val="00613FF2"/>
    <w:rsid w:val="0061479D"/>
    <w:rsid w:val="006150FC"/>
    <w:rsid w:val="0061565D"/>
    <w:rsid w:val="00615AF0"/>
    <w:rsid w:val="00617432"/>
    <w:rsid w:val="00617F92"/>
    <w:rsid w:val="0062007C"/>
    <w:rsid w:val="00620863"/>
    <w:rsid w:val="0062087F"/>
    <w:rsid w:val="00620D6E"/>
    <w:rsid w:val="00620F51"/>
    <w:rsid w:val="006229E4"/>
    <w:rsid w:val="00624535"/>
    <w:rsid w:val="006245A4"/>
    <w:rsid w:val="0062510C"/>
    <w:rsid w:val="0062537D"/>
    <w:rsid w:val="00625880"/>
    <w:rsid w:val="00625C79"/>
    <w:rsid w:val="00625D27"/>
    <w:rsid w:val="00626033"/>
    <w:rsid w:val="006266D3"/>
    <w:rsid w:val="00626B68"/>
    <w:rsid w:val="00626F2C"/>
    <w:rsid w:val="00627489"/>
    <w:rsid w:val="0062775D"/>
    <w:rsid w:val="00631432"/>
    <w:rsid w:val="00632335"/>
    <w:rsid w:val="00632572"/>
    <w:rsid w:val="00633653"/>
    <w:rsid w:val="00633C1A"/>
    <w:rsid w:val="00633C86"/>
    <w:rsid w:val="00633DB3"/>
    <w:rsid w:val="00634BCF"/>
    <w:rsid w:val="00634DBC"/>
    <w:rsid w:val="006353EA"/>
    <w:rsid w:val="0063597D"/>
    <w:rsid w:val="006374EA"/>
    <w:rsid w:val="0063784A"/>
    <w:rsid w:val="00637A30"/>
    <w:rsid w:val="00637DEC"/>
    <w:rsid w:val="006401A2"/>
    <w:rsid w:val="00640311"/>
    <w:rsid w:val="00640F8C"/>
    <w:rsid w:val="00641104"/>
    <w:rsid w:val="006411C0"/>
    <w:rsid w:val="00643443"/>
    <w:rsid w:val="00644EA2"/>
    <w:rsid w:val="0064506B"/>
    <w:rsid w:val="006450BD"/>
    <w:rsid w:val="006469B1"/>
    <w:rsid w:val="00647D61"/>
    <w:rsid w:val="00647FC3"/>
    <w:rsid w:val="006500FA"/>
    <w:rsid w:val="0065021C"/>
    <w:rsid w:val="00650463"/>
    <w:rsid w:val="0065056E"/>
    <w:rsid w:val="006510A6"/>
    <w:rsid w:val="00652E87"/>
    <w:rsid w:val="006537A8"/>
    <w:rsid w:val="00653B3F"/>
    <w:rsid w:val="006542BA"/>
    <w:rsid w:val="006546BD"/>
    <w:rsid w:val="00654D58"/>
    <w:rsid w:val="00655302"/>
    <w:rsid w:val="00655413"/>
    <w:rsid w:val="00655CD4"/>
    <w:rsid w:val="00655EAA"/>
    <w:rsid w:val="00656056"/>
    <w:rsid w:val="0065608E"/>
    <w:rsid w:val="006560B3"/>
    <w:rsid w:val="00656DAA"/>
    <w:rsid w:val="00657480"/>
    <w:rsid w:val="006574BA"/>
    <w:rsid w:val="00657E87"/>
    <w:rsid w:val="00657ED7"/>
    <w:rsid w:val="006600E4"/>
    <w:rsid w:val="0066028B"/>
    <w:rsid w:val="00660465"/>
    <w:rsid w:val="00660BFF"/>
    <w:rsid w:val="00660F69"/>
    <w:rsid w:val="00661012"/>
    <w:rsid w:val="0066103C"/>
    <w:rsid w:val="006610CB"/>
    <w:rsid w:val="00661193"/>
    <w:rsid w:val="00661833"/>
    <w:rsid w:val="006620D3"/>
    <w:rsid w:val="00662338"/>
    <w:rsid w:val="00662AEA"/>
    <w:rsid w:val="00663191"/>
    <w:rsid w:val="0066334B"/>
    <w:rsid w:val="006641B7"/>
    <w:rsid w:val="00664C7D"/>
    <w:rsid w:val="00664CB0"/>
    <w:rsid w:val="00664FB0"/>
    <w:rsid w:val="00665026"/>
    <w:rsid w:val="0066555C"/>
    <w:rsid w:val="006663A9"/>
    <w:rsid w:val="00667393"/>
    <w:rsid w:val="0066756C"/>
    <w:rsid w:val="00670FA7"/>
    <w:rsid w:val="00671029"/>
    <w:rsid w:val="00671458"/>
    <w:rsid w:val="00671E5F"/>
    <w:rsid w:val="0067289A"/>
    <w:rsid w:val="00672A0E"/>
    <w:rsid w:val="00672E50"/>
    <w:rsid w:val="006730F8"/>
    <w:rsid w:val="00673542"/>
    <w:rsid w:val="006736B4"/>
    <w:rsid w:val="00674241"/>
    <w:rsid w:val="00674F6B"/>
    <w:rsid w:val="006752F0"/>
    <w:rsid w:val="00675336"/>
    <w:rsid w:val="00675EF6"/>
    <w:rsid w:val="006764D4"/>
    <w:rsid w:val="00676B25"/>
    <w:rsid w:val="00676E7D"/>
    <w:rsid w:val="00676ED8"/>
    <w:rsid w:val="0067733F"/>
    <w:rsid w:val="006776B1"/>
    <w:rsid w:val="00677CDE"/>
    <w:rsid w:val="00677F58"/>
    <w:rsid w:val="0068096E"/>
    <w:rsid w:val="00681546"/>
    <w:rsid w:val="006829F6"/>
    <w:rsid w:val="006830B6"/>
    <w:rsid w:val="00683442"/>
    <w:rsid w:val="0068387F"/>
    <w:rsid w:val="00683B3B"/>
    <w:rsid w:val="006840AF"/>
    <w:rsid w:val="006847E8"/>
    <w:rsid w:val="00684843"/>
    <w:rsid w:val="0068515B"/>
    <w:rsid w:val="00685692"/>
    <w:rsid w:val="00685775"/>
    <w:rsid w:val="00686691"/>
    <w:rsid w:val="006866E5"/>
    <w:rsid w:val="0068704E"/>
    <w:rsid w:val="006873A1"/>
    <w:rsid w:val="0069002C"/>
    <w:rsid w:val="00691768"/>
    <w:rsid w:val="00691A34"/>
    <w:rsid w:val="006923F6"/>
    <w:rsid w:val="0069257D"/>
    <w:rsid w:val="00692643"/>
    <w:rsid w:val="006932A4"/>
    <w:rsid w:val="00694D90"/>
    <w:rsid w:val="0069534D"/>
    <w:rsid w:val="00697688"/>
    <w:rsid w:val="00697937"/>
    <w:rsid w:val="006A001E"/>
    <w:rsid w:val="006A03BC"/>
    <w:rsid w:val="006A1440"/>
    <w:rsid w:val="006A172B"/>
    <w:rsid w:val="006A1FAE"/>
    <w:rsid w:val="006A2090"/>
    <w:rsid w:val="006A211F"/>
    <w:rsid w:val="006A2932"/>
    <w:rsid w:val="006A2C04"/>
    <w:rsid w:val="006A3504"/>
    <w:rsid w:val="006A3AF8"/>
    <w:rsid w:val="006A4AC2"/>
    <w:rsid w:val="006A4AC4"/>
    <w:rsid w:val="006A5A20"/>
    <w:rsid w:val="006A6DEA"/>
    <w:rsid w:val="006A71F2"/>
    <w:rsid w:val="006B02FE"/>
    <w:rsid w:val="006B10BE"/>
    <w:rsid w:val="006B1841"/>
    <w:rsid w:val="006B1F53"/>
    <w:rsid w:val="006B318E"/>
    <w:rsid w:val="006B3581"/>
    <w:rsid w:val="006B3B2B"/>
    <w:rsid w:val="006B3F28"/>
    <w:rsid w:val="006B3FF5"/>
    <w:rsid w:val="006B4737"/>
    <w:rsid w:val="006B5162"/>
    <w:rsid w:val="006B6170"/>
    <w:rsid w:val="006B6461"/>
    <w:rsid w:val="006B6954"/>
    <w:rsid w:val="006B7743"/>
    <w:rsid w:val="006B7915"/>
    <w:rsid w:val="006C0654"/>
    <w:rsid w:val="006C06C9"/>
    <w:rsid w:val="006C0C0C"/>
    <w:rsid w:val="006C13F0"/>
    <w:rsid w:val="006C1921"/>
    <w:rsid w:val="006C2678"/>
    <w:rsid w:val="006C278A"/>
    <w:rsid w:val="006C2BE4"/>
    <w:rsid w:val="006C2FCA"/>
    <w:rsid w:val="006C363F"/>
    <w:rsid w:val="006C3E03"/>
    <w:rsid w:val="006C41A9"/>
    <w:rsid w:val="006C42D1"/>
    <w:rsid w:val="006C4F18"/>
    <w:rsid w:val="006C4FF2"/>
    <w:rsid w:val="006C563E"/>
    <w:rsid w:val="006C5C30"/>
    <w:rsid w:val="006C60C7"/>
    <w:rsid w:val="006C63E3"/>
    <w:rsid w:val="006C6A5A"/>
    <w:rsid w:val="006C6B53"/>
    <w:rsid w:val="006C6D75"/>
    <w:rsid w:val="006C6E79"/>
    <w:rsid w:val="006D02F5"/>
    <w:rsid w:val="006D0875"/>
    <w:rsid w:val="006D16B9"/>
    <w:rsid w:val="006D1814"/>
    <w:rsid w:val="006D1AB6"/>
    <w:rsid w:val="006D1D2D"/>
    <w:rsid w:val="006D3403"/>
    <w:rsid w:val="006D3C9A"/>
    <w:rsid w:val="006D4AE9"/>
    <w:rsid w:val="006D4B5C"/>
    <w:rsid w:val="006D518B"/>
    <w:rsid w:val="006D5250"/>
    <w:rsid w:val="006D540A"/>
    <w:rsid w:val="006D54AF"/>
    <w:rsid w:val="006D74F0"/>
    <w:rsid w:val="006E09C8"/>
    <w:rsid w:val="006E0D51"/>
    <w:rsid w:val="006E1031"/>
    <w:rsid w:val="006E148E"/>
    <w:rsid w:val="006E1F82"/>
    <w:rsid w:val="006E2100"/>
    <w:rsid w:val="006E2C37"/>
    <w:rsid w:val="006E330A"/>
    <w:rsid w:val="006E33E7"/>
    <w:rsid w:val="006E3A90"/>
    <w:rsid w:val="006E3BC0"/>
    <w:rsid w:val="006E4E24"/>
    <w:rsid w:val="006E511B"/>
    <w:rsid w:val="006E5D32"/>
    <w:rsid w:val="006E7510"/>
    <w:rsid w:val="006E7B29"/>
    <w:rsid w:val="006E7F08"/>
    <w:rsid w:val="006F07DB"/>
    <w:rsid w:val="006F09C6"/>
    <w:rsid w:val="006F0EE0"/>
    <w:rsid w:val="006F14DB"/>
    <w:rsid w:val="006F153F"/>
    <w:rsid w:val="006F2584"/>
    <w:rsid w:val="006F2B26"/>
    <w:rsid w:val="006F2D7E"/>
    <w:rsid w:val="006F4B91"/>
    <w:rsid w:val="006F4EFA"/>
    <w:rsid w:val="006F583C"/>
    <w:rsid w:val="006F6092"/>
    <w:rsid w:val="0070144E"/>
    <w:rsid w:val="0070178D"/>
    <w:rsid w:val="007018EA"/>
    <w:rsid w:val="00701946"/>
    <w:rsid w:val="00701C55"/>
    <w:rsid w:val="007030A2"/>
    <w:rsid w:val="00703310"/>
    <w:rsid w:val="007035A3"/>
    <w:rsid w:val="0070447C"/>
    <w:rsid w:val="0070502D"/>
    <w:rsid w:val="0070507D"/>
    <w:rsid w:val="0070517F"/>
    <w:rsid w:val="007054C1"/>
    <w:rsid w:val="00705C2D"/>
    <w:rsid w:val="00705EFC"/>
    <w:rsid w:val="00705F60"/>
    <w:rsid w:val="007064CE"/>
    <w:rsid w:val="007070D2"/>
    <w:rsid w:val="00707174"/>
    <w:rsid w:val="007077FA"/>
    <w:rsid w:val="00710F87"/>
    <w:rsid w:val="007114A7"/>
    <w:rsid w:val="00711865"/>
    <w:rsid w:val="00711F4A"/>
    <w:rsid w:val="00712AA6"/>
    <w:rsid w:val="0071317B"/>
    <w:rsid w:val="00713710"/>
    <w:rsid w:val="007142E9"/>
    <w:rsid w:val="007144CD"/>
    <w:rsid w:val="0071458A"/>
    <w:rsid w:val="0071491F"/>
    <w:rsid w:val="007152BF"/>
    <w:rsid w:val="007153BB"/>
    <w:rsid w:val="00715B37"/>
    <w:rsid w:val="00716279"/>
    <w:rsid w:val="007165C6"/>
    <w:rsid w:val="00716A31"/>
    <w:rsid w:val="00716E4F"/>
    <w:rsid w:val="00717B0B"/>
    <w:rsid w:val="00717DDC"/>
    <w:rsid w:val="007209AE"/>
    <w:rsid w:val="007210F4"/>
    <w:rsid w:val="0072136D"/>
    <w:rsid w:val="00721685"/>
    <w:rsid w:val="007219AC"/>
    <w:rsid w:val="0072200B"/>
    <w:rsid w:val="00722486"/>
    <w:rsid w:val="00722650"/>
    <w:rsid w:val="007237F3"/>
    <w:rsid w:val="00723871"/>
    <w:rsid w:val="00723F78"/>
    <w:rsid w:val="00724101"/>
    <w:rsid w:val="00724341"/>
    <w:rsid w:val="00724346"/>
    <w:rsid w:val="0072454E"/>
    <w:rsid w:val="00724744"/>
    <w:rsid w:val="007247CE"/>
    <w:rsid w:val="00725906"/>
    <w:rsid w:val="00725F66"/>
    <w:rsid w:val="00726771"/>
    <w:rsid w:val="00730212"/>
    <w:rsid w:val="00730228"/>
    <w:rsid w:val="007313BA"/>
    <w:rsid w:val="00731448"/>
    <w:rsid w:val="007323FF"/>
    <w:rsid w:val="00732486"/>
    <w:rsid w:val="007327DC"/>
    <w:rsid w:val="00732EF7"/>
    <w:rsid w:val="00733519"/>
    <w:rsid w:val="00733BAF"/>
    <w:rsid w:val="00733C50"/>
    <w:rsid w:val="00733E79"/>
    <w:rsid w:val="00733FCE"/>
    <w:rsid w:val="00734058"/>
    <w:rsid w:val="00734215"/>
    <w:rsid w:val="00735B48"/>
    <w:rsid w:val="00735DDE"/>
    <w:rsid w:val="0073692E"/>
    <w:rsid w:val="00736AFF"/>
    <w:rsid w:val="00737683"/>
    <w:rsid w:val="00737D85"/>
    <w:rsid w:val="007411B9"/>
    <w:rsid w:val="0074137A"/>
    <w:rsid w:val="0074138D"/>
    <w:rsid w:val="007416EE"/>
    <w:rsid w:val="00741FA2"/>
    <w:rsid w:val="00741FF8"/>
    <w:rsid w:val="00743505"/>
    <w:rsid w:val="007439AA"/>
    <w:rsid w:val="00743A2E"/>
    <w:rsid w:val="00743AAA"/>
    <w:rsid w:val="00743D0A"/>
    <w:rsid w:val="00743DE1"/>
    <w:rsid w:val="007444A9"/>
    <w:rsid w:val="00744720"/>
    <w:rsid w:val="00745269"/>
    <w:rsid w:val="007452DF"/>
    <w:rsid w:val="007459B4"/>
    <w:rsid w:val="00745AAF"/>
    <w:rsid w:val="00745B1C"/>
    <w:rsid w:val="007469C1"/>
    <w:rsid w:val="00747B5D"/>
    <w:rsid w:val="0075002E"/>
    <w:rsid w:val="00751828"/>
    <w:rsid w:val="007525A8"/>
    <w:rsid w:val="00752E0B"/>
    <w:rsid w:val="0075413A"/>
    <w:rsid w:val="00754A28"/>
    <w:rsid w:val="00754CFD"/>
    <w:rsid w:val="0075539A"/>
    <w:rsid w:val="00756100"/>
    <w:rsid w:val="0075632B"/>
    <w:rsid w:val="0075698D"/>
    <w:rsid w:val="00757484"/>
    <w:rsid w:val="0076084E"/>
    <w:rsid w:val="00760BB0"/>
    <w:rsid w:val="00760C07"/>
    <w:rsid w:val="00761B97"/>
    <w:rsid w:val="00762361"/>
    <w:rsid w:val="00763AA7"/>
    <w:rsid w:val="00764079"/>
    <w:rsid w:val="0076466B"/>
    <w:rsid w:val="0076481B"/>
    <w:rsid w:val="0076498C"/>
    <w:rsid w:val="00764ED2"/>
    <w:rsid w:val="00765782"/>
    <w:rsid w:val="007659A0"/>
    <w:rsid w:val="00765AD1"/>
    <w:rsid w:val="00766262"/>
    <w:rsid w:val="00766A98"/>
    <w:rsid w:val="00766D5C"/>
    <w:rsid w:val="00767327"/>
    <w:rsid w:val="00767B3A"/>
    <w:rsid w:val="00770466"/>
    <w:rsid w:val="007708EE"/>
    <w:rsid w:val="00771DEE"/>
    <w:rsid w:val="00771F7C"/>
    <w:rsid w:val="007720BE"/>
    <w:rsid w:val="007726B3"/>
    <w:rsid w:val="00772B99"/>
    <w:rsid w:val="0077350D"/>
    <w:rsid w:val="007738EB"/>
    <w:rsid w:val="0077434C"/>
    <w:rsid w:val="00774704"/>
    <w:rsid w:val="007757E2"/>
    <w:rsid w:val="00776295"/>
    <w:rsid w:val="00776672"/>
    <w:rsid w:val="00777B72"/>
    <w:rsid w:val="007800DA"/>
    <w:rsid w:val="00780252"/>
    <w:rsid w:val="00780758"/>
    <w:rsid w:val="0078075E"/>
    <w:rsid w:val="00781BD6"/>
    <w:rsid w:val="00781F49"/>
    <w:rsid w:val="00782741"/>
    <w:rsid w:val="007827D4"/>
    <w:rsid w:val="00782D99"/>
    <w:rsid w:val="00782E66"/>
    <w:rsid w:val="00784116"/>
    <w:rsid w:val="00784507"/>
    <w:rsid w:val="007848C2"/>
    <w:rsid w:val="007849CF"/>
    <w:rsid w:val="00785596"/>
    <w:rsid w:val="00785CBC"/>
    <w:rsid w:val="00786EE9"/>
    <w:rsid w:val="00786F6F"/>
    <w:rsid w:val="00787437"/>
    <w:rsid w:val="00787781"/>
    <w:rsid w:val="0079025B"/>
    <w:rsid w:val="00790498"/>
    <w:rsid w:val="007904D8"/>
    <w:rsid w:val="00790DD2"/>
    <w:rsid w:val="007916A9"/>
    <w:rsid w:val="00791A6C"/>
    <w:rsid w:val="007920F3"/>
    <w:rsid w:val="007929AA"/>
    <w:rsid w:val="0079390E"/>
    <w:rsid w:val="00794079"/>
    <w:rsid w:val="00794C89"/>
    <w:rsid w:val="00795260"/>
    <w:rsid w:val="00795828"/>
    <w:rsid w:val="00796078"/>
    <w:rsid w:val="00796C5A"/>
    <w:rsid w:val="00796FED"/>
    <w:rsid w:val="007A03EE"/>
    <w:rsid w:val="007A0C96"/>
    <w:rsid w:val="007A0D00"/>
    <w:rsid w:val="007A1F6A"/>
    <w:rsid w:val="007A5A43"/>
    <w:rsid w:val="007A5E1A"/>
    <w:rsid w:val="007A6BD5"/>
    <w:rsid w:val="007A73EC"/>
    <w:rsid w:val="007A7650"/>
    <w:rsid w:val="007B0A6A"/>
    <w:rsid w:val="007B1D97"/>
    <w:rsid w:val="007B388A"/>
    <w:rsid w:val="007B3D0F"/>
    <w:rsid w:val="007B403A"/>
    <w:rsid w:val="007B471B"/>
    <w:rsid w:val="007B542B"/>
    <w:rsid w:val="007B58ED"/>
    <w:rsid w:val="007B5BDE"/>
    <w:rsid w:val="007B5C7D"/>
    <w:rsid w:val="007B5DC6"/>
    <w:rsid w:val="007B60FA"/>
    <w:rsid w:val="007B6F57"/>
    <w:rsid w:val="007B7231"/>
    <w:rsid w:val="007B7487"/>
    <w:rsid w:val="007B798D"/>
    <w:rsid w:val="007C0803"/>
    <w:rsid w:val="007C1097"/>
    <w:rsid w:val="007C1B06"/>
    <w:rsid w:val="007C1B5E"/>
    <w:rsid w:val="007C1B8E"/>
    <w:rsid w:val="007C1DAA"/>
    <w:rsid w:val="007C202F"/>
    <w:rsid w:val="007C25E6"/>
    <w:rsid w:val="007C2F72"/>
    <w:rsid w:val="007C3F88"/>
    <w:rsid w:val="007C3FBB"/>
    <w:rsid w:val="007C472D"/>
    <w:rsid w:val="007C5EE2"/>
    <w:rsid w:val="007C6257"/>
    <w:rsid w:val="007C79B9"/>
    <w:rsid w:val="007D08D8"/>
    <w:rsid w:val="007D0E36"/>
    <w:rsid w:val="007D0F8D"/>
    <w:rsid w:val="007D1052"/>
    <w:rsid w:val="007D1800"/>
    <w:rsid w:val="007D1981"/>
    <w:rsid w:val="007D1C9A"/>
    <w:rsid w:val="007D221C"/>
    <w:rsid w:val="007D2777"/>
    <w:rsid w:val="007D403D"/>
    <w:rsid w:val="007D4093"/>
    <w:rsid w:val="007D421C"/>
    <w:rsid w:val="007D439D"/>
    <w:rsid w:val="007D4749"/>
    <w:rsid w:val="007D5C13"/>
    <w:rsid w:val="007D66F3"/>
    <w:rsid w:val="007D7D29"/>
    <w:rsid w:val="007E0B6C"/>
    <w:rsid w:val="007E169F"/>
    <w:rsid w:val="007E1723"/>
    <w:rsid w:val="007E2595"/>
    <w:rsid w:val="007E25B3"/>
    <w:rsid w:val="007E2878"/>
    <w:rsid w:val="007E28A5"/>
    <w:rsid w:val="007E31C2"/>
    <w:rsid w:val="007E34B6"/>
    <w:rsid w:val="007E39AD"/>
    <w:rsid w:val="007E43A3"/>
    <w:rsid w:val="007E5179"/>
    <w:rsid w:val="007E591C"/>
    <w:rsid w:val="007E634E"/>
    <w:rsid w:val="007E639A"/>
    <w:rsid w:val="007E72F9"/>
    <w:rsid w:val="007E75DB"/>
    <w:rsid w:val="007E77F0"/>
    <w:rsid w:val="007E7CF2"/>
    <w:rsid w:val="007F004C"/>
    <w:rsid w:val="007F0DBA"/>
    <w:rsid w:val="007F217A"/>
    <w:rsid w:val="007F3AA5"/>
    <w:rsid w:val="007F493B"/>
    <w:rsid w:val="007F4DC8"/>
    <w:rsid w:val="007F4E52"/>
    <w:rsid w:val="007F5558"/>
    <w:rsid w:val="007F5B0E"/>
    <w:rsid w:val="007F5B34"/>
    <w:rsid w:val="007F5C2D"/>
    <w:rsid w:val="007F6BB9"/>
    <w:rsid w:val="007F7317"/>
    <w:rsid w:val="008008F1"/>
    <w:rsid w:val="00801A4E"/>
    <w:rsid w:val="00801F91"/>
    <w:rsid w:val="00802E23"/>
    <w:rsid w:val="00803401"/>
    <w:rsid w:val="00803E50"/>
    <w:rsid w:val="00803F10"/>
    <w:rsid w:val="0080443B"/>
    <w:rsid w:val="00804B61"/>
    <w:rsid w:val="0080518F"/>
    <w:rsid w:val="00805376"/>
    <w:rsid w:val="008061ED"/>
    <w:rsid w:val="0080763B"/>
    <w:rsid w:val="00807A9A"/>
    <w:rsid w:val="00810084"/>
    <w:rsid w:val="0081019F"/>
    <w:rsid w:val="0081097B"/>
    <w:rsid w:val="00810BDF"/>
    <w:rsid w:val="00810DD9"/>
    <w:rsid w:val="008121AD"/>
    <w:rsid w:val="00812CFE"/>
    <w:rsid w:val="0081371B"/>
    <w:rsid w:val="008139D6"/>
    <w:rsid w:val="008147FC"/>
    <w:rsid w:val="008148F4"/>
    <w:rsid w:val="00814D22"/>
    <w:rsid w:val="00815AE7"/>
    <w:rsid w:val="00815B07"/>
    <w:rsid w:val="00815BEA"/>
    <w:rsid w:val="0081656A"/>
    <w:rsid w:val="008165F1"/>
    <w:rsid w:val="008168E1"/>
    <w:rsid w:val="00816D41"/>
    <w:rsid w:val="00817740"/>
    <w:rsid w:val="00820277"/>
    <w:rsid w:val="008203EF"/>
    <w:rsid w:val="008205CE"/>
    <w:rsid w:val="008215E2"/>
    <w:rsid w:val="0082191D"/>
    <w:rsid w:val="00822034"/>
    <w:rsid w:val="00822675"/>
    <w:rsid w:val="00822971"/>
    <w:rsid w:val="00822DC6"/>
    <w:rsid w:val="00823064"/>
    <w:rsid w:val="0082309F"/>
    <w:rsid w:val="008233D4"/>
    <w:rsid w:val="00823893"/>
    <w:rsid w:val="00825194"/>
    <w:rsid w:val="008255FC"/>
    <w:rsid w:val="008258A9"/>
    <w:rsid w:val="00825C38"/>
    <w:rsid w:val="00826722"/>
    <w:rsid w:val="00830B76"/>
    <w:rsid w:val="00830D7D"/>
    <w:rsid w:val="00831400"/>
    <w:rsid w:val="008318BC"/>
    <w:rsid w:val="00831BB9"/>
    <w:rsid w:val="00831D5F"/>
    <w:rsid w:val="0083220A"/>
    <w:rsid w:val="00832423"/>
    <w:rsid w:val="00833FFA"/>
    <w:rsid w:val="0083456E"/>
    <w:rsid w:val="00835284"/>
    <w:rsid w:val="00835EE4"/>
    <w:rsid w:val="00835FA2"/>
    <w:rsid w:val="00836CE8"/>
    <w:rsid w:val="00836D9D"/>
    <w:rsid w:val="00837440"/>
    <w:rsid w:val="00837CD3"/>
    <w:rsid w:val="00837E85"/>
    <w:rsid w:val="008403AA"/>
    <w:rsid w:val="00840A7C"/>
    <w:rsid w:val="008410ED"/>
    <w:rsid w:val="008415EF"/>
    <w:rsid w:val="00841D59"/>
    <w:rsid w:val="00841EF4"/>
    <w:rsid w:val="00843E63"/>
    <w:rsid w:val="00844224"/>
    <w:rsid w:val="0084457E"/>
    <w:rsid w:val="00844681"/>
    <w:rsid w:val="00844D0B"/>
    <w:rsid w:val="0084622C"/>
    <w:rsid w:val="00846D83"/>
    <w:rsid w:val="00847D2E"/>
    <w:rsid w:val="00852591"/>
    <w:rsid w:val="0085272E"/>
    <w:rsid w:val="0085345A"/>
    <w:rsid w:val="0085394D"/>
    <w:rsid w:val="00854454"/>
    <w:rsid w:val="00854902"/>
    <w:rsid w:val="00854D68"/>
    <w:rsid w:val="00855282"/>
    <w:rsid w:val="00855D0F"/>
    <w:rsid w:val="00856154"/>
    <w:rsid w:val="00856396"/>
    <w:rsid w:val="00856610"/>
    <w:rsid w:val="00856838"/>
    <w:rsid w:val="00856EB0"/>
    <w:rsid w:val="00857D59"/>
    <w:rsid w:val="00857F61"/>
    <w:rsid w:val="008604EF"/>
    <w:rsid w:val="0086078C"/>
    <w:rsid w:val="00860F0F"/>
    <w:rsid w:val="00861D9D"/>
    <w:rsid w:val="00862204"/>
    <w:rsid w:val="008626B8"/>
    <w:rsid w:val="00862B3A"/>
    <w:rsid w:val="0086318D"/>
    <w:rsid w:val="008632E8"/>
    <w:rsid w:val="00864052"/>
    <w:rsid w:val="0086487E"/>
    <w:rsid w:val="00865779"/>
    <w:rsid w:val="00865A76"/>
    <w:rsid w:val="0086664C"/>
    <w:rsid w:val="00866703"/>
    <w:rsid w:val="00866AB7"/>
    <w:rsid w:val="00866B7D"/>
    <w:rsid w:val="00866D9F"/>
    <w:rsid w:val="00866F13"/>
    <w:rsid w:val="0086721F"/>
    <w:rsid w:val="00870516"/>
    <w:rsid w:val="008706CA"/>
    <w:rsid w:val="00870791"/>
    <w:rsid w:val="00870ACD"/>
    <w:rsid w:val="00871046"/>
    <w:rsid w:val="00871799"/>
    <w:rsid w:val="00872A1A"/>
    <w:rsid w:val="00872A7B"/>
    <w:rsid w:val="00872DC5"/>
    <w:rsid w:val="00872E62"/>
    <w:rsid w:val="00873868"/>
    <w:rsid w:val="008742E3"/>
    <w:rsid w:val="008743A0"/>
    <w:rsid w:val="00874E10"/>
    <w:rsid w:val="008756D1"/>
    <w:rsid w:val="0087572F"/>
    <w:rsid w:val="00875781"/>
    <w:rsid w:val="008757D5"/>
    <w:rsid w:val="00876562"/>
    <w:rsid w:val="00876673"/>
    <w:rsid w:val="00876F10"/>
    <w:rsid w:val="00876F27"/>
    <w:rsid w:val="00876F4D"/>
    <w:rsid w:val="00877480"/>
    <w:rsid w:val="0088036B"/>
    <w:rsid w:val="00880582"/>
    <w:rsid w:val="00881B82"/>
    <w:rsid w:val="00882CFF"/>
    <w:rsid w:val="00882E79"/>
    <w:rsid w:val="00883A6E"/>
    <w:rsid w:val="00883C2E"/>
    <w:rsid w:val="00884CCA"/>
    <w:rsid w:val="00885244"/>
    <w:rsid w:val="0088528E"/>
    <w:rsid w:val="008853A1"/>
    <w:rsid w:val="00885631"/>
    <w:rsid w:val="008857A5"/>
    <w:rsid w:val="00886262"/>
    <w:rsid w:val="0088690C"/>
    <w:rsid w:val="00887E17"/>
    <w:rsid w:val="00887EA1"/>
    <w:rsid w:val="00887F43"/>
    <w:rsid w:val="00890A46"/>
    <w:rsid w:val="00890BA8"/>
    <w:rsid w:val="0089155D"/>
    <w:rsid w:val="00891FF4"/>
    <w:rsid w:val="008927EA"/>
    <w:rsid w:val="008929D7"/>
    <w:rsid w:val="00892F7C"/>
    <w:rsid w:val="00893870"/>
    <w:rsid w:val="00894E1A"/>
    <w:rsid w:val="00894EB1"/>
    <w:rsid w:val="00894F59"/>
    <w:rsid w:val="00895076"/>
    <w:rsid w:val="0089543F"/>
    <w:rsid w:val="00895889"/>
    <w:rsid w:val="0089595C"/>
    <w:rsid w:val="00895B7B"/>
    <w:rsid w:val="00896030"/>
    <w:rsid w:val="00896B1A"/>
    <w:rsid w:val="00896CA2"/>
    <w:rsid w:val="00897619"/>
    <w:rsid w:val="0089776E"/>
    <w:rsid w:val="008A0098"/>
    <w:rsid w:val="008A14D3"/>
    <w:rsid w:val="008A1C2A"/>
    <w:rsid w:val="008A2858"/>
    <w:rsid w:val="008A287A"/>
    <w:rsid w:val="008A309C"/>
    <w:rsid w:val="008A416B"/>
    <w:rsid w:val="008A4C89"/>
    <w:rsid w:val="008A5E66"/>
    <w:rsid w:val="008A614A"/>
    <w:rsid w:val="008A722E"/>
    <w:rsid w:val="008A792F"/>
    <w:rsid w:val="008A7DC0"/>
    <w:rsid w:val="008A7DF2"/>
    <w:rsid w:val="008A7FC1"/>
    <w:rsid w:val="008B094C"/>
    <w:rsid w:val="008B12C8"/>
    <w:rsid w:val="008B159A"/>
    <w:rsid w:val="008B32F0"/>
    <w:rsid w:val="008B3F57"/>
    <w:rsid w:val="008B4357"/>
    <w:rsid w:val="008B4F43"/>
    <w:rsid w:val="008B5138"/>
    <w:rsid w:val="008B54D7"/>
    <w:rsid w:val="008B5520"/>
    <w:rsid w:val="008B5C8F"/>
    <w:rsid w:val="008B5E2A"/>
    <w:rsid w:val="008B5F53"/>
    <w:rsid w:val="008B6316"/>
    <w:rsid w:val="008B6476"/>
    <w:rsid w:val="008B69B0"/>
    <w:rsid w:val="008C020D"/>
    <w:rsid w:val="008C0FA5"/>
    <w:rsid w:val="008C15C6"/>
    <w:rsid w:val="008C1CB5"/>
    <w:rsid w:val="008C1E42"/>
    <w:rsid w:val="008C2786"/>
    <w:rsid w:val="008C287C"/>
    <w:rsid w:val="008C35AF"/>
    <w:rsid w:val="008C487D"/>
    <w:rsid w:val="008C518F"/>
    <w:rsid w:val="008C6118"/>
    <w:rsid w:val="008C6EAE"/>
    <w:rsid w:val="008C700E"/>
    <w:rsid w:val="008C702B"/>
    <w:rsid w:val="008D0378"/>
    <w:rsid w:val="008D0590"/>
    <w:rsid w:val="008D0A8C"/>
    <w:rsid w:val="008D10DD"/>
    <w:rsid w:val="008D1339"/>
    <w:rsid w:val="008D15EF"/>
    <w:rsid w:val="008D1889"/>
    <w:rsid w:val="008D19E7"/>
    <w:rsid w:val="008D1FB3"/>
    <w:rsid w:val="008D24A4"/>
    <w:rsid w:val="008D2707"/>
    <w:rsid w:val="008D2D1D"/>
    <w:rsid w:val="008D322A"/>
    <w:rsid w:val="008D3EC9"/>
    <w:rsid w:val="008D48AD"/>
    <w:rsid w:val="008D4DE0"/>
    <w:rsid w:val="008D5831"/>
    <w:rsid w:val="008D5A66"/>
    <w:rsid w:val="008D61D9"/>
    <w:rsid w:val="008D72BE"/>
    <w:rsid w:val="008D7CC7"/>
    <w:rsid w:val="008E01BA"/>
    <w:rsid w:val="008E08FE"/>
    <w:rsid w:val="008E0949"/>
    <w:rsid w:val="008E0C29"/>
    <w:rsid w:val="008E1233"/>
    <w:rsid w:val="008E15E2"/>
    <w:rsid w:val="008E3369"/>
    <w:rsid w:val="008E4EEC"/>
    <w:rsid w:val="008E5376"/>
    <w:rsid w:val="008E57B7"/>
    <w:rsid w:val="008E6042"/>
    <w:rsid w:val="008E6ADF"/>
    <w:rsid w:val="008F024A"/>
    <w:rsid w:val="008F1399"/>
    <w:rsid w:val="008F29C9"/>
    <w:rsid w:val="008F2EAB"/>
    <w:rsid w:val="008F2F9F"/>
    <w:rsid w:val="008F3A1F"/>
    <w:rsid w:val="008F4230"/>
    <w:rsid w:val="008F455B"/>
    <w:rsid w:val="008F50D6"/>
    <w:rsid w:val="008F5191"/>
    <w:rsid w:val="008F5627"/>
    <w:rsid w:val="008F59CB"/>
    <w:rsid w:val="008F6393"/>
    <w:rsid w:val="008F68C3"/>
    <w:rsid w:val="008F6A84"/>
    <w:rsid w:val="008F6CEB"/>
    <w:rsid w:val="0090031A"/>
    <w:rsid w:val="009007EF"/>
    <w:rsid w:val="00900E8D"/>
    <w:rsid w:val="0090108B"/>
    <w:rsid w:val="009011DA"/>
    <w:rsid w:val="00901BDF"/>
    <w:rsid w:val="00901C0C"/>
    <w:rsid w:val="00903062"/>
    <w:rsid w:val="00903B0A"/>
    <w:rsid w:val="00903C3C"/>
    <w:rsid w:val="009041F1"/>
    <w:rsid w:val="0090423D"/>
    <w:rsid w:val="009044F9"/>
    <w:rsid w:val="0090495D"/>
    <w:rsid w:val="00904B7B"/>
    <w:rsid w:val="0090509A"/>
    <w:rsid w:val="0090540B"/>
    <w:rsid w:val="00905C83"/>
    <w:rsid w:val="00906643"/>
    <w:rsid w:val="009067F0"/>
    <w:rsid w:val="0090712D"/>
    <w:rsid w:val="009071A9"/>
    <w:rsid w:val="00907FBD"/>
    <w:rsid w:val="009108C5"/>
    <w:rsid w:val="00911216"/>
    <w:rsid w:val="009113FB"/>
    <w:rsid w:val="0091377A"/>
    <w:rsid w:val="00914574"/>
    <w:rsid w:val="00915644"/>
    <w:rsid w:val="00915AE3"/>
    <w:rsid w:val="00915E08"/>
    <w:rsid w:val="009167AB"/>
    <w:rsid w:val="00916E4F"/>
    <w:rsid w:val="00920B44"/>
    <w:rsid w:val="00920EF2"/>
    <w:rsid w:val="009213D1"/>
    <w:rsid w:val="00922DC0"/>
    <w:rsid w:val="009232EA"/>
    <w:rsid w:val="00923B53"/>
    <w:rsid w:val="00923F8E"/>
    <w:rsid w:val="00924156"/>
    <w:rsid w:val="009251A8"/>
    <w:rsid w:val="0092545A"/>
    <w:rsid w:val="009259FD"/>
    <w:rsid w:val="00925BD3"/>
    <w:rsid w:val="00925BD4"/>
    <w:rsid w:val="00925C5A"/>
    <w:rsid w:val="00925F6A"/>
    <w:rsid w:val="0092601C"/>
    <w:rsid w:val="0092639A"/>
    <w:rsid w:val="009269EC"/>
    <w:rsid w:val="00927325"/>
    <w:rsid w:val="0092795C"/>
    <w:rsid w:val="00927D08"/>
    <w:rsid w:val="00930584"/>
    <w:rsid w:val="00931757"/>
    <w:rsid w:val="0093176D"/>
    <w:rsid w:val="00931D77"/>
    <w:rsid w:val="0093253F"/>
    <w:rsid w:val="00932762"/>
    <w:rsid w:val="00932B0E"/>
    <w:rsid w:val="009331D0"/>
    <w:rsid w:val="009339DE"/>
    <w:rsid w:val="00933C6F"/>
    <w:rsid w:val="0093418F"/>
    <w:rsid w:val="0093596C"/>
    <w:rsid w:val="0093620F"/>
    <w:rsid w:val="00936861"/>
    <w:rsid w:val="00936BA5"/>
    <w:rsid w:val="0094023C"/>
    <w:rsid w:val="009412C2"/>
    <w:rsid w:val="00941B2C"/>
    <w:rsid w:val="009422EE"/>
    <w:rsid w:val="0094244A"/>
    <w:rsid w:val="00942A52"/>
    <w:rsid w:val="00942D89"/>
    <w:rsid w:val="00943B1E"/>
    <w:rsid w:val="00944B23"/>
    <w:rsid w:val="00945229"/>
    <w:rsid w:val="00945262"/>
    <w:rsid w:val="00945295"/>
    <w:rsid w:val="00945CC8"/>
    <w:rsid w:val="009466A1"/>
    <w:rsid w:val="00947EB4"/>
    <w:rsid w:val="009508B6"/>
    <w:rsid w:val="00950AA9"/>
    <w:rsid w:val="009516D9"/>
    <w:rsid w:val="009517AE"/>
    <w:rsid w:val="009518E1"/>
    <w:rsid w:val="00951F44"/>
    <w:rsid w:val="00952055"/>
    <w:rsid w:val="009526FB"/>
    <w:rsid w:val="00952A3C"/>
    <w:rsid w:val="00953483"/>
    <w:rsid w:val="00953DD8"/>
    <w:rsid w:val="00954C48"/>
    <w:rsid w:val="0095569A"/>
    <w:rsid w:val="009558EB"/>
    <w:rsid w:val="00955BF9"/>
    <w:rsid w:val="00955D0A"/>
    <w:rsid w:val="009561B6"/>
    <w:rsid w:val="009565EB"/>
    <w:rsid w:val="0095662B"/>
    <w:rsid w:val="00956880"/>
    <w:rsid w:val="00956F72"/>
    <w:rsid w:val="009610D9"/>
    <w:rsid w:val="00961200"/>
    <w:rsid w:val="00961739"/>
    <w:rsid w:val="009617A1"/>
    <w:rsid w:val="00961A69"/>
    <w:rsid w:val="00962043"/>
    <w:rsid w:val="009622BE"/>
    <w:rsid w:val="009622F8"/>
    <w:rsid w:val="00962450"/>
    <w:rsid w:val="009625CD"/>
    <w:rsid w:val="00962C21"/>
    <w:rsid w:val="00964227"/>
    <w:rsid w:val="009644C0"/>
    <w:rsid w:val="00964F77"/>
    <w:rsid w:val="00964F7E"/>
    <w:rsid w:val="00967255"/>
    <w:rsid w:val="009672D5"/>
    <w:rsid w:val="00967398"/>
    <w:rsid w:val="0096777B"/>
    <w:rsid w:val="009701EF"/>
    <w:rsid w:val="009707D9"/>
    <w:rsid w:val="0097134D"/>
    <w:rsid w:val="00971977"/>
    <w:rsid w:val="00971A10"/>
    <w:rsid w:val="009720A5"/>
    <w:rsid w:val="009723E1"/>
    <w:rsid w:val="009731C3"/>
    <w:rsid w:val="009734AA"/>
    <w:rsid w:val="00974445"/>
    <w:rsid w:val="00974745"/>
    <w:rsid w:val="009748E4"/>
    <w:rsid w:val="00975F4B"/>
    <w:rsid w:val="00976422"/>
    <w:rsid w:val="00976B63"/>
    <w:rsid w:val="009770F9"/>
    <w:rsid w:val="0097720D"/>
    <w:rsid w:val="00981152"/>
    <w:rsid w:val="00981589"/>
    <w:rsid w:val="00981719"/>
    <w:rsid w:val="00981EA3"/>
    <w:rsid w:val="009822B3"/>
    <w:rsid w:val="0098291D"/>
    <w:rsid w:val="00982A61"/>
    <w:rsid w:val="00983C43"/>
    <w:rsid w:val="00983FFF"/>
    <w:rsid w:val="0098413D"/>
    <w:rsid w:val="00984F57"/>
    <w:rsid w:val="00986277"/>
    <w:rsid w:val="00986D31"/>
    <w:rsid w:val="00987925"/>
    <w:rsid w:val="00987CE3"/>
    <w:rsid w:val="00990E9F"/>
    <w:rsid w:val="0099127A"/>
    <w:rsid w:val="00991619"/>
    <w:rsid w:val="00991BD6"/>
    <w:rsid w:val="00991C79"/>
    <w:rsid w:val="00991E9A"/>
    <w:rsid w:val="00992C5B"/>
    <w:rsid w:val="00992F48"/>
    <w:rsid w:val="009933C9"/>
    <w:rsid w:val="00993CA4"/>
    <w:rsid w:val="00993F7C"/>
    <w:rsid w:val="0099433B"/>
    <w:rsid w:val="00994C30"/>
    <w:rsid w:val="0099553E"/>
    <w:rsid w:val="00995AAD"/>
    <w:rsid w:val="00995C3D"/>
    <w:rsid w:val="00995D45"/>
    <w:rsid w:val="00996034"/>
    <w:rsid w:val="009961AA"/>
    <w:rsid w:val="00996F49"/>
    <w:rsid w:val="0099739D"/>
    <w:rsid w:val="00997504"/>
    <w:rsid w:val="00997A11"/>
    <w:rsid w:val="00997C96"/>
    <w:rsid w:val="009A07CE"/>
    <w:rsid w:val="009A2164"/>
    <w:rsid w:val="009A274D"/>
    <w:rsid w:val="009A29A3"/>
    <w:rsid w:val="009A2A2C"/>
    <w:rsid w:val="009A2FC7"/>
    <w:rsid w:val="009A3882"/>
    <w:rsid w:val="009A42EB"/>
    <w:rsid w:val="009A4FF0"/>
    <w:rsid w:val="009A51E1"/>
    <w:rsid w:val="009A64D7"/>
    <w:rsid w:val="009A6BA7"/>
    <w:rsid w:val="009A6D66"/>
    <w:rsid w:val="009A7224"/>
    <w:rsid w:val="009A7A3D"/>
    <w:rsid w:val="009B0449"/>
    <w:rsid w:val="009B0658"/>
    <w:rsid w:val="009B0B99"/>
    <w:rsid w:val="009B2012"/>
    <w:rsid w:val="009B249A"/>
    <w:rsid w:val="009B3525"/>
    <w:rsid w:val="009B4D9C"/>
    <w:rsid w:val="009B5591"/>
    <w:rsid w:val="009B5F2C"/>
    <w:rsid w:val="009B6361"/>
    <w:rsid w:val="009B68CB"/>
    <w:rsid w:val="009B6EBA"/>
    <w:rsid w:val="009B72A1"/>
    <w:rsid w:val="009B76EF"/>
    <w:rsid w:val="009C080B"/>
    <w:rsid w:val="009C0BE4"/>
    <w:rsid w:val="009C1625"/>
    <w:rsid w:val="009C1765"/>
    <w:rsid w:val="009C2174"/>
    <w:rsid w:val="009C2685"/>
    <w:rsid w:val="009C276A"/>
    <w:rsid w:val="009C2B82"/>
    <w:rsid w:val="009C3821"/>
    <w:rsid w:val="009C42F7"/>
    <w:rsid w:val="009C4C02"/>
    <w:rsid w:val="009C4C3C"/>
    <w:rsid w:val="009C55B5"/>
    <w:rsid w:val="009C56C8"/>
    <w:rsid w:val="009C58A0"/>
    <w:rsid w:val="009C59D9"/>
    <w:rsid w:val="009C5F44"/>
    <w:rsid w:val="009C6226"/>
    <w:rsid w:val="009C6817"/>
    <w:rsid w:val="009C72E2"/>
    <w:rsid w:val="009C7477"/>
    <w:rsid w:val="009D0369"/>
    <w:rsid w:val="009D089B"/>
    <w:rsid w:val="009D0D8C"/>
    <w:rsid w:val="009D1185"/>
    <w:rsid w:val="009D1E13"/>
    <w:rsid w:val="009D1EBE"/>
    <w:rsid w:val="009D298F"/>
    <w:rsid w:val="009D2FC8"/>
    <w:rsid w:val="009D3A0A"/>
    <w:rsid w:val="009D3D1C"/>
    <w:rsid w:val="009D3F10"/>
    <w:rsid w:val="009D4141"/>
    <w:rsid w:val="009D4630"/>
    <w:rsid w:val="009D4D02"/>
    <w:rsid w:val="009D4D73"/>
    <w:rsid w:val="009D5237"/>
    <w:rsid w:val="009D5319"/>
    <w:rsid w:val="009D59A7"/>
    <w:rsid w:val="009D71FC"/>
    <w:rsid w:val="009D73D2"/>
    <w:rsid w:val="009D7572"/>
    <w:rsid w:val="009D7A79"/>
    <w:rsid w:val="009D7F38"/>
    <w:rsid w:val="009E022F"/>
    <w:rsid w:val="009E07D5"/>
    <w:rsid w:val="009E1DFC"/>
    <w:rsid w:val="009E23F0"/>
    <w:rsid w:val="009E2D4D"/>
    <w:rsid w:val="009E2DDC"/>
    <w:rsid w:val="009E2EDE"/>
    <w:rsid w:val="009E3139"/>
    <w:rsid w:val="009E3313"/>
    <w:rsid w:val="009E3316"/>
    <w:rsid w:val="009E3371"/>
    <w:rsid w:val="009E33A9"/>
    <w:rsid w:val="009E3434"/>
    <w:rsid w:val="009E3925"/>
    <w:rsid w:val="009E6688"/>
    <w:rsid w:val="009E6975"/>
    <w:rsid w:val="009E75C9"/>
    <w:rsid w:val="009E76F6"/>
    <w:rsid w:val="009E78C9"/>
    <w:rsid w:val="009F0179"/>
    <w:rsid w:val="009F0793"/>
    <w:rsid w:val="009F0A0E"/>
    <w:rsid w:val="009F0F61"/>
    <w:rsid w:val="009F18CE"/>
    <w:rsid w:val="009F1D16"/>
    <w:rsid w:val="009F27C9"/>
    <w:rsid w:val="009F290B"/>
    <w:rsid w:val="009F2D3D"/>
    <w:rsid w:val="009F2E16"/>
    <w:rsid w:val="009F3D1F"/>
    <w:rsid w:val="009F5A8B"/>
    <w:rsid w:val="009F608B"/>
    <w:rsid w:val="009F60CF"/>
    <w:rsid w:val="009F6904"/>
    <w:rsid w:val="009F6D48"/>
    <w:rsid w:val="009F6D78"/>
    <w:rsid w:val="009F7BD0"/>
    <w:rsid w:val="00A00485"/>
    <w:rsid w:val="00A01782"/>
    <w:rsid w:val="00A02A0E"/>
    <w:rsid w:val="00A02D2B"/>
    <w:rsid w:val="00A044A7"/>
    <w:rsid w:val="00A045B7"/>
    <w:rsid w:val="00A058D5"/>
    <w:rsid w:val="00A06909"/>
    <w:rsid w:val="00A0747A"/>
    <w:rsid w:val="00A07BA1"/>
    <w:rsid w:val="00A07DA8"/>
    <w:rsid w:val="00A10510"/>
    <w:rsid w:val="00A11EE5"/>
    <w:rsid w:val="00A12751"/>
    <w:rsid w:val="00A129D2"/>
    <w:rsid w:val="00A131D1"/>
    <w:rsid w:val="00A137BD"/>
    <w:rsid w:val="00A13A84"/>
    <w:rsid w:val="00A13C25"/>
    <w:rsid w:val="00A140A0"/>
    <w:rsid w:val="00A14681"/>
    <w:rsid w:val="00A1490C"/>
    <w:rsid w:val="00A15DE5"/>
    <w:rsid w:val="00A15DF9"/>
    <w:rsid w:val="00A15F6D"/>
    <w:rsid w:val="00A163D5"/>
    <w:rsid w:val="00A16C6F"/>
    <w:rsid w:val="00A16C83"/>
    <w:rsid w:val="00A17E4D"/>
    <w:rsid w:val="00A20E73"/>
    <w:rsid w:val="00A21196"/>
    <w:rsid w:val="00A21BED"/>
    <w:rsid w:val="00A222C3"/>
    <w:rsid w:val="00A2340C"/>
    <w:rsid w:val="00A23A82"/>
    <w:rsid w:val="00A23FCD"/>
    <w:rsid w:val="00A24890"/>
    <w:rsid w:val="00A24FB7"/>
    <w:rsid w:val="00A25D43"/>
    <w:rsid w:val="00A26078"/>
    <w:rsid w:val="00A26510"/>
    <w:rsid w:val="00A26A88"/>
    <w:rsid w:val="00A26BAE"/>
    <w:rsid w:val="00A27471"/>
    <w:rsid w:val="00A27663"/>
    <w:rsid w:val="00A27986"/>
    <w:rsid w:val="00A27A4C"/>
    <w:rsid w:val="00A27A78"/>
    <w:rsid w:val="00A27BD7"/>
    <w:rsid w:val="00A30303"/>
    <w:rsid w:val="00A315E5"/>
    <w:rsid w:val="00A31B81"/>
    <w:rsid w:val="00A31D32"/>
    <w:rsid w:val="00A32B81"/>
    <w:rsid w:val="00A32DAE"/>
    <w:rsid w:val="00A32EF2"/>
    <w:rsid w:val="00A332D3"/>
    <w:rsid w:val="00A33FC0"/>
    <w:rsid w:val="00A34249"/>
    <w:rsid w:val="00A34383"/>
    <w:rsid w:val="00A35441"/>
    <w:rsid w:val="00A35A8C"/>
    <w:rsid w:val="00A35B3D"/>
    <w:rsid w:val="00A35C60"/>
    <w:rsid w:val="00A36043"/>
    <w:rsid w:val="00A3709F"/>
    <w:rsid w:val="00A37E7D"/>
    <w:rsid w:val="00A40521"/>
    <w:rsid w:val="00A413E0"/>
    <w:rsid w:val="00A41704"/>
    <w:rsid w:val="00A41B99"/>
    <w:rsid w:val="00A41D81"/>
    <w:rsid w:val="00A42BDC"/>
    <w:rsid w:val="00A42E83"/>
    <w:rsid w:val="00A42EC4"/>
    <w:rsid w:val="00A4319A"/>
    <w:rsid w:val="00A4360F"/>
    <w:rsid w:val="00A43ED6"/>
    <w:rsid w:val="00A447B6"/>
    <w:rsid w:val="00A448A1"/>
    <w:rsid w:val="00A449D3"/>
    <w:rsid w:val="00A44A9F"/>
    <w:rsid w:val="00A44F5F"/>
    <w:rsid w:val="00A453DE"/>
    <w:rsid w:val="00A455E8"/>
    <w:rsid w:val="00A459D9"/>
    <w:rsid w:val="00A45C0C"/>
    <w:rsid w:val="00A4620B"/>
    <w:rsid w:val="00A46745"/>
    <w:rsid w:val="00A468DB"/>
    <w:rsid w:val="00A471EC"/>
    <w:rsid w:val="00A5009F"/>
    <w:rsid w:val="00A503CB"/>
    <w:rsid w:val="00A50483"/>
    <w:rsid w:val="00A506CB"/>
    <w:rsid w:val="00A50C63"/>
    <w:rsid w:val="00A5213C"/>
    <w:rsid w:val="00A5262A"/>
    <w:rsid w:val="00A52869"/>
    <w:rsid w:val="00A5323B"/>
    <w:rsid w:val="00A53855"/>
    <w:rsid w:val="00A538D6"/>
    <w:rsid w:val="00A53A0B"/>
    <w:rsid w:val="00A53AD4"/>
    <w:rsid w:val="00A54625"/>
    <w:rsid w:val="00A549A8"/>
    <w:rsid w:val="00A556BD"/>
    <w:rsid w:val="00A5622E"/>
    <w:rsid w:val="00A5653E"/>
    <w:rsid w:val="00A5655A"/>
    <w:rsid w:val="00A568EC"/>
    <w:rsid w:val="00A56CA7"/>
    <w:rsid w:val="00A56E71"/>
    <w:rsid w:val="00A570C2"/>
    <w:rsid w:val="00A5710A"/>
    <w:rsid w:val="00A57B51"/>
    <w:rsid w:val="00A60166"/>
    <w:rsid w:val="00A606EC"/>
    <w:rsid w:val="00A60766"/>
    <w:rsid w:val="00A60D9B"/>
    <w:rsid w:val="00A61DB0"/>
    <w:rsid w:val="00A61FF4"/>
    <w:rsid w:val="00A63F2E"/>
    <w:rsid w:val="00A6424A"/>
    <w:rsid w:val="00A6506F"/>
    <w:rsid w:val="00A65208"/>
    <w:rsid w:val="00A65DC3"/>
    <w:rsid w:val="00A6651C"/>
    <w:rsid w:val="00A66806"/>
    <w:rsid w:val="00A6708B"/>
    <w:rsid w:val="00A70147"/>
    <w:rsid w:val="00A70688"/>
    <w:rsid w:val="00A7092B"/>
    <w:rsid w:val="00A70D2A"/>
    <w:rsid w:val="00A718BE"/>
    <w:rsid w:val="00A718C1"/>
    <w:rsid w:val="00A72072"/>
    <w:rsid w:val="00A72693"/>
    <w:rsid w:val="00A72CE3"/>
    <w:rsid w:val="00A737CD"/>
    <w:rsid w:val="00A74555"/>
    <w:rsid w:val="00A74E7B"/>
    <w:rsid w:val="00A74ECE"/>
    <w:rsid w:val="00A75366"/>
    <w:rsid w:val="00A756B9"/>
    <w:rsid w:val="00A75A62"/>
    <w:rsid w:val="00A75EBC"/>
    <w:rsid w:val="00A76240"/>
    <w:rsid w:val="00A763A4"/>
    <w:rsid w:val="00A76E36"/>
    <w:rsid w:val="00A775BB"/>
    <w:rsid w:val="00A778A6"/>
    <w:rsid w:val="00A77D06"/>
    <w:rsid w:val="00A809A7"/>
    <w:rsid w:val="00A81095"/>
    <w:rsid w:val="00A81CB5"/>
    <w:rsid w:val="00A82329"/>
    <w:rsid w:val="00A823AB"/>
    <w:rsid w:val="00A84023"/>
    <w:rsid w:val="00A84206"/>
    <w:rsid w:val="00A84D45"/>
    <w:rsid w:val="00A851F9"/>
    <w:rsid w:val="00A855A5"/>
    <w:rsid w:val="00A85893"/>
    <w:rsid w:val="00A86249"/>
    <w:rsid w:val="00A864B0"/>
    <w:rsid w:val="00A86D90"/>
    <w:rsid w:val="00A87473"/>
    <w:rsid w:val="00A87921"/>
    <w:rsid w:val="00A87932"/>
    <w:rsid w:val="00A87A9E"/>
    <w:rsid w:val="00A87DA8"/>
    <w:rsid w:val="00A87F49"/>
    <w:rsid w:val="00A90368"/>
    <w:rsid w:val="00A907E9"/>
    <w:rsid w:val="00A90BF2"/>
    <w:rsid w:val="00A90C1E"/>
    <w:rsid w:val="00A90FCA"/>
    <w:rsid w:val="00A92847"/>
    <w:rsid w:val="00A92ACC"/>
    <w:rsid w:val="00A9301E"/>
    <w:rsid w:val="00A93345"/>
    <w:rsid w:val="00A9396F"/>
    <w:rsid w:val="00A945AE"/>
    <w:rsid w:val="00A94F94"/>
    <w:rsid w:val="00A9509C"/>
    <w:rsid w:val="00A95B1B"/>
    <w:rsid w:val="00A9655E"/>
    <w:rsid w:val="00A97251"/>
    <w:rsid w:val="00A97467"/>
    <w:rsid w:val="00A97A11"/>
    <w:rsid w:val="00A97A26"/>
    <w:rsid w:val="00AA0169"/>
    <w:rsid w:val="00AA16B3"/>
    <w:rsid w:val="00AA1966"/>
    <w:rsid w:val="00AA1BC4"/>
    <w:rsid w:val="00AA1CB1"/>
    <w:rsid w:val="00AA282D"/>
    <w:rsid w:val="00AA2C02"/>
    <w:rsid w:val="00AA2CF3"/>
    <w:rsid w:val="00AA3A5F"/>
    <w:rsid w:val="00AA3C37"/>
    <w:rsid w:val="00AA4191"/>
    <w:rsid w:val="00AA42D4"/>
    <w:rsid w:val="00AA520F"/>
    <w:rsid w:val="00AA570B"/>
    <w:rsid w:val="00AA5892"/>
    <w:rsid w:val="00AA5BD1"/>
    <w:rsid w:val="00AA5C3E"/>
    <w:rsid w:val="00AA5F5A"/>
    <w:rsid w:val="00AA62FA"/>
    <w:rsid w:val="00AA6473"/>
    <w:rsid w:val="00AA72D0"/>
    <w:rsid w:val="00AA7355"/>
    <w:rsid w:val="00AB0562"/>
    <w:rsid w:val="00AB0CDF"/>
    <w:rsid w:val="00AB1244"/>
    <w:rsid w:val="00AB16C8"/>
    <w:rsid w:val="00AB1903"/>
    <w:rsid w:val="00AB1DFA"/>
    <w:rsid w:val="00AB1EA2"/>
    <w:rsid w:val="00AB2485"/>
    <w:rsid w:val="00AB25B0"/>
    <w:rsid w:val="00AB2D6E"/>
    <w:rsid w:val="00AB3256"/>
    <w:rsid w:val="00AB35BA"/>
    <w:rsid w:val="00AB3C57"/>
    <w:rsid w:val="00AB40D4"/>
    <w:rsid w:val="00AB50A7"/>
    <w:rsid w:val="00AB50F3"/>
    <w:rsid w:val="00AB57F9"/>
    <w:rsid w:val="00AB6442"/>
    <w:rsid w:val="00AB6F7B"/>
    <w:rsid w:val="00AB7591"/>
    <w:rsid w:val="00AB77C2"/>
    <w:rsid w:val="00AB7863"/>
    <w:rsid w:val="00AC0429"/>
    <w:rsid w:val="00AC1FF1"/>
    <w:rsid w:val="00AC2E22"/>
    <w:rsid w:val="00AC31BB"/>
    <w:rsid w:val="00AC35C5"/>
    <w:rsid w:val="00AC35CA"/>
    <w:rsid w:val="00AC407A"/>
    <w:rsid w:val="00AC44A4"/>
    <w:rsid w:val="00AC4614"/>
    <w:rsid w:val="00AC4B27"/>
    <w:rsid w:val="00AC4E8D"/>
    <w:rsid w:val="00AC4FED"/>
    <w:rsid w:val="00AC5510"/>
    <w:rsid w:val="00AC5B09"/>
    <w:rsid w:val="00AC6F5C"/>
    <w:rsid w:val="00AC7839"/>
    <w:rsid w:val="00AC7DA6"/>
    <w:rsid w:val="00AD086A"/>
    <w:rsid w:val="00AD0DA8"/>
    <w:rsid w:val="00AD1642"/>
    <w:rsid w:val="00AD1684"/>
    <w:rsid w:val="00AD1A11"/>
    <w:rsid w:val="00AD2A3E"/>
    <w:rsid w:val="00AD3548"/>
    <w:rsid w:val="00AD46D4"/>
    <w:rsid w:val="00AD4C85"/>
    <w:rsid w:val="00AD4E44"/>
    <w:rsid w:val="00AD5424"/>
    <w:rsid w:val="00AD551D"/>
    <w:rsid w:val="00AD5969"/>
    <w:rsid w:val="00AD5C38"/>
    <w:rsid w:val="00AD69DC"/>
    <w:rsid w:val="00AD7008"/>
    <w:rsid w:val="00AE1B12"/>
    <w:rsid w:val="00AE1E30"/>
    <w:rsid w:val="00AE2350"/>
    <w:rsid w:val="00AE2470"/>
    <w:rsid w:val="00AE28AD"/>
    <w:rsid w:val="00AE3E79"/>
    <w:rsid w:val="00AE3EBB"/>
    <w:rsid w:val="00AE489A"/>
    <w:rsid w:val="00AE49FE"/>
    <w:rsid w:val="00AE4A40"/>
    <w:rsid w:val="00AE4F04"/>
    <w:rsid w:val="00AE6491"/>
    <w:rsid w:val="00AE77A4"/>
    <w:rsid w:val="00AE7ADF"/>
    <w:rsid w:val="00AE7BC0"/>
    <w:rsid w:val="00AF00B6"/>
    <w:rsid w:val="00AF08A8"/>
    <w:rsid w:val="00AF0C7D"/>
    <w:rsid w:val="00AF16F9"/>
    <w:rsid w:val="00AF1A97"/>
    <w:rsid w:val="00AF1F79"/>
    <w:rsid w:val="00AF2B3E"/>
    <w:rsid w:val="00AF300F"/>
    <w:rsid w:val="00AF364B"/>
    <w:rsid w:val="00AF3AA9"/>
    <w:rsid w:val="00AF3F04"/>
    <w:rsid w:val="00AF4516"/>
    <w:rsid w:val="00AF548C"/>
    <w:rsid w:val="00AF5DA3"/>
    <w:rsid w:val="00AF64E2"/>
    <w:rsid w:val="00AF6E24"/>
    <w:rsid w:val="00B00073"/>
    <w:rsid w:val="00B02937"/>
    <w:rsid w:val="00B02F6E"/>
    <w:rsid w:val="00B0324A"/>
    <w:rsid w:val="00B03C0D"/>
    <w:rsid w:val="00B03CDF"/>
    <w:rsid w:val="00B03F49"/>
    <w:rsid w:val="00B0492E"/>
    <w:rsid w:val="00B050FE"/>
    <w:rsid w:val="00B055B2"/>
    <w:rsid w:val="00B07161"/>
    <w:rsid w:val="00B10174"/>
    <w:rsid w:val="00B105A6"/>
    <w:rsid w:val="00B10F3B"/>
    <w:rsid w:val="00B11092"/>
    <w:rsid w:val="00B113BE"/>
    <w:rsid w:val="00B1188E"/>
    <w:rsid w:val="00B11E16"/>
    <w:rsid w:val="00B11E1D"/>
    <w:rsid w:val="00B123CE"/>
    <w:rsid w:val="00B12600"/>
    <w:rsid w:val="00B12B2C"/>
    <w:rsid w:val="00B12EBE"/>
    <w:rsid w:val="00B13155"/>
    <w:rsid w:val="00B1359F"/>
    <w:rsid w:val="00B13975"/>
    <w:rsid w:val="00B13A66"/>
    <w:rsid w:val="00B1459E"/>
    <w:rsid w:val="00B14A42"/>
    <w:rsid w:val="00B157F6"/>
    <w:rsid w:val="00B16AA7"/>
    <w:rsid w:val="00B16BF5"/>
    <w:rsid w:val="00B17074"/>
    <w:rsid w:val="00B1735B"/>
    <w:rsid w:val="00B20159"/>
    <w:rsid w:val="00B20862"/>
    <w:rsid w:val="00B21732"/>
    <w:rsid w:val="00B21738"/>
    <w:rsid w:val="00B218A3"/>
    <w:rsid w:val="00B2205C"/>
    <w:rsid w:val="00B22933"/>
    <w:rsid w:val="00B235B3"/>
    <w:rsid w:val="00B250BA"/>
    <w:rsid w:val="00B250DF"/>
    <w:rsid w:val="00B25AE0"/>
    <w:rsid w:val="00B25B1A"/>
    <w:rsid w:val="00B25C57"/>
    <w:rsid w:val="00B268C5"/>
    <w:rsid w:val="00B26A30"/>
    <w:rsid w:val="00B26C19"/>
    <w:rsid w:val="00B26DD1"/>
    <w:rsid w:val="00B270A8"/>
    <w:rsid w:val="00B273CA"/>
    <w:rsid w:val="00B275B3"/>
    <w:rsid w:val="00B2790D"/>
    <w:rsid w:val="00B30F46"/>
    <w:rsid w:val="00B311C8"/>
    <w:rsid w:val="00B321FD"/>
    <w:rsid w:val="00B32923"/>
    <w:rsid w:val="00B33164"/>
    <w:rsid w:val="00B33CFD"/>
    <w:rsid w:val="00B33F43"/>
    <w:rsid w:val="00B341E0"/>
    <w:rsid w:val="00B34551"/>
    <w:rsid w:val="00B3497E"/>
    <w:rsid w:val="00B36484"/>
    <w:rsid w:val="00B366B5"/>
    <w:rsid w:val="00B36846"/>
    <w:rsid w:val="00B36E93"/>
    <w:rsid w:val="00B3709F"/>
    <w:rsid w:val="00B3778F"/>
    <w:rsid w:val="00B37DA4"/>
    <w:rsid w:val="00B4081B"/>
    <w:rsid w:val="00B40AC6"/>
    <w:rsid w:val="00B4162B"/>
    <w:rsid w:val="00B41FAF"/>
    <w:rsid w:val="00B421AA"/>
    <w:rsid w:val="00B44E6F"/>
    <w:rsid w:val="00B4618F"/>
    <w:rsid w:val="00B46D6D"/>
    <w:rsid w:val="00B479C9"/>
    <w:rsid w:val="00B47A7E"/>
    <w:rsid w:val="00B47BDA"/>
    <w:rsid w:val="00B504D9"/>
    <w:rsid w:val="00B50CA0"/>
    <w:rsid w:val="00B50E21"/>
    <w:rsid w:val="00B518C3"/>
    <w:rsid w:val="00B52184"/>
    <w:rsid w:val="00B52F92"/>
    <w:rsid w:val="00B53559"/>
    <w:rsid w:val="00B53F48"/>
    <w:rsid w:val="00B53F82"/>
    <w:rsid w:val="00B53FA1"/>
    <w:rsid w:val="00B54806"/>
    <w:rsid w:val="00B54C09"/>
    <w:rsid w:val="00B559EA"/>
    <w:rsid w:val="00B559F9"/>
    <w:rsid w:val="00B55B76"/>
    <w:rsid w:val="00B55BFB"/>
    <w:rsid w:val="00B56D32"/>
    <w:rsid w:val="00B5731A"/>
    <w:rsid w:val="00B57380"/>
    <w:rsid w:val="00B57A6F"/>
    <w:rsid w:val="00B605E0"/>
    <w:rsid w:val="00B61F1F"/>
    <w:rsid w:val="00B6213E"/>
    <w:rsid w:val="00B625E8"/>
    <w:rsid w:val="00B62EEF"/>
    <w:rsid w:val="00B630A1"/>
    <w:rsid w:val="00B630FF"/>
    <w:rsid w:val="00B63BF4"/>
    <w:rsid w:val="00B64200"/>
    <w:rsid w:val="00B6432C"/>
    <w:rsid w:val="00B64454"/>
    <w:rsid w:val="00B64CB5"/>
    <w:rsid w:val="00B64E75"/>
    <w:rsid w:val="00B6516C"/>
    <w:rsid w:val="00B6660D"/>
    <w:rsid w:val="00B66D25"/>
    <w:rsid w:val="00B66DF3"/>
    <w:rsid w:val="00B66F1E"/>
    <w:rsid w:val="00B66FE4"/>
    <w:rsid w:val="00B676DC"/>
    <w:rsid w:val="00B67E18"/>
    <w:rsid w:val="00B7000C"/>
    <w:rsid w:val="00B7082A"/>
    <w:rsid w:val="00B71DD2"/>
    <w:rsid w:val="00B72F5F"/>
    <w:rsid w:val="00B73A33"/>
    <w:rsid w:val="00B73BF3"/>
    <w:rsid w:val="00B73D9D"/>
    <w:rsid w:val="00B74318"/>
    <w:rsid w:val="00B74FC6"/>
    <w:rsid w:val="00B75E66"/>
    <w:rsid w:val="00B7624A"/>
    <w:rsid w:val="00B76255"/>
    <w:rsid w:val="00B764B7"/>
    <w:rsid w:val="00B7763C"/>
    <w:rsid w:val="00B80139"/>
    <w:rsid w:val="00B803F4"/>
    <w:rsid w:val="00B82A80"/>
    <w:rsid w:val="00B8367A"/>
    <w:rsid w:val="00B837B5"/>
    <w:rsid w:val="00B83DAA"/>
    <w:rsid w:val="00B842F9"/>
    <w:rsid w:val="00B85439"/>
    <w:rsid w:val="00B85506"/>
    <w:rsid w:val="00B86972"/>
    <w:rsid w:val="00B86F60"/>
    <w:rsid w:val="00B87A33"/>
    <w:rsid w:val="00B87D5E"/>
    <w:rsid w:val="00B902E1"/>
    <w:rsid w:val="00B90305"/>
    <w:rsid w:val="00B90EE6"/>
    <w:rsid w:val="00B91D70"/>
    <w:rsid w:val="00B930AF"/>
    <w:rsid w:val="00B93284"/>
    <w:rsid w:val="00B93D21"/>
    <w:rsid w:val="00B94F08"/>
    <w:rsid w:val="00B94FE5"/>
    <w:rsid w:val="00B9511E"/>
    <w:rsid w:val="00B9648D"/>
    <w:rsid w:val="00B96A05"/>
    <w:rsid w:val="00B97008"/>
    <w:rsid w:val="00B971D5"/>
    <w:rsid w:val="00B97866"/>
    <w:rsid w:val="00BA012A"/>
    <w:rsid w:val="00BA03EE"/>
    <w:rsid w:val="00BA0B13"/>
    <w:rsid w:val="00BA2580"/>
    <w:rsid w:val="00BA2747"/>
    <w:rsid w:val="00BA28E0"/>
    <w:rsid w:val="00BA3AF8"/>
    <w:rsid w:val="00BA3CCC"/>
    <w:rsid w:val="00BA4444"/>
    <w:rsid w:val="00BA6800"/>
    <w:rsid w:val="00BA6DC9"/>
    <w:rsid w:val="00BA6E2C"/>
    <w:rsid w:val="00BA6F5B"/>
    <w:rsid w:val="00BA7074"/>
    <w:rsid w:val="00BA71A4"/>
    <w:rsid w:val="00BA7333"/>
    <w:rsid w:val="00BA7650"/>
    <w:rsid w:val="00BA7A23"/>
    <w:rsid w:val="00BB0437"/>
    <w:rsid w:val="00BB0CA3"/>
    <w:rsid w:val="00BB0F0F"/>
    <w:rsid w:val="00BB1557"/>
    <w:rsid w:val="00BB1669"/>
    <w:rsid w:val="00BB1738"/>
    <w:rsid w:val="00BB1A67"/>
    <w:rsid w:val="00BB1D9B"/>
    <w:rsid w:val="00BB21E4"/>
    <w:rsid w:val="00BB22A7"/>
    <w:rsid w:val="00BB24AD"/>
    <w:rsid w:val="00BB2EDE"/>
    <w:rsid w:val="00BB38F8"/>
    <w:rsid w:val="00BB4016"/>
    <w:rsid w:val="00BB4199"/>
    <w:rsid w:val="00BB45BD"/>
    <w:rsid w:val="00BB528C"/>
    <w:rsid w:val="00BB591F"/>
    <w:rsid w:val="00BB5C5C"/>
    <w:rsid w:val="00BB60AE"/>
    <w:rsid w:val="00BB60EB"/>
    <w:rsid w:val="00BB612A"/>
    <w:rsid w:val="00BB637E"/>
    <w:rsid w:val="00BB6492"/>
    <w:rsid w:val="00BB7370"/>
    <w:rsid w:val="00BB7B0E"/>
    <w:rsid w:val="00BB7BAB"/>
    <w:rsid w:val="00BB7E0D"/>
    <w:rsid w:val="00BC0153"/>
    <w:rsid w:val="00BC271D"/>
    <w:rsid w:val="00BC3079"/>
    <w:rsid w:val="00BC341F"/>
    <w:rsid w:val="00BC3692"/>
    <w:rsid w:val="00BC43EE"/>
    <w:rsid w:val="00BC4C06"/>
    <w:rsid w:val="00BC4D7A"/>
    <w:rsid w:val="00BC5164"/>
    <w:rsid w:val="00BC5195"/>
    <w:rsid w:val="00BC5920"/>
    <w:rsid w:val="00BC66AD"/>
    <w:rsid w:val="00BC6A4D"/>
    <w:rsid w:val="00BC6DB4"/>
    <w:rsid w:val="00BC74F0"/>
    <w:rsid w:val="00BD029A"/>
    <w:rsid w:val="00BD1385"/>
    <w:rsid w:val="00BD13B5"/>
    <w:rsid w:val="00BD2136"/>
    <w:rsid w:val="00BD2565"/>
    <w:rsid w:val="00BD25FC"/>
    <w:rsid w:val="00BD27E4"/>
    <w:rsid w:val="00BD28E0"/>
    <w:rsid w:val="00BD28E8"/>
    <w:rsid w:val="00BD2F5D"/>
    <w:rsid w:val="00BD3E5E"/>
    <w:rsid w:val="00BD4AED"/>
    <w:rsid w:val="00BD50C3"/>
    <w:rsid w:val="00BD5A44"/>
    <w:rsid w:val="00BD68C7"/>
    <w:rsid w:val="00BD6EBB"/>
    <w:rsid w:val="00BD7F3F"/>
    <w:rsid w:val="00BE1421"/>
    <w:rsid w:val="00BE160E"/>
    <w:rsid w:val="00BE1619"/>
    <w:rsid w:val="00BE1BD1"/>
    <w:rsid w:val="00BE2307"/>
    <w:rsid w:val="00BE30B6"/>
    <w:rsid w:val="00BE33F2"/>
    <w:rsid w:val="00BE4558"/>
    <w:rsid w:val="00BE48BB"/>
    <w:rsid w:val="00BE494D"/>
    <w:rsid w:val="00BE4AC1"/>
    <w:rsid w:val="00BE4EEC"/>
    <w:rsid w:val="00BE5C60"/>
    <w:rsid w:val="00BE7FB4"/>
    <w:rsid w:val="00BF0CCE"/>
    <w:rsid w:val="00BF0D5D"/>
    <w:rsid w:val="00BF25AB"/>
    <w:rsid w:val="00BF35A4"/>
    <w:rsid w:val="00BF368F"/>
    <w:rsid w:val="00BF37D6"/>
    <w:rsid w:val="00BF3961"/>
    <w:rsid w:val="00BF40FF"/>
    <w:rsid w:val="00BF4D31"/>
    <w:rsid w:val="00BF4F24"/>
    <w:rsid w:val="00BF536C"/>
    <w:rsid w:val="00BF5875"/>
    <w:rsid w:val="00BF6C37"/>
    <w:rsid w:val="00BF6CA4"/>
    <w:rsid w:val="00BF7044"/>
    <w:rsid w:val="00BF76DE"/>
    <w:rsid w:val="00BF7E8C"/>
    <w:rsid w:val="00C00535"/>
    <w:rsid w:val="00C006E9"/>
    <w:rsid w:val="00C020C7"/>
    <w:rsid w:val="00C026BC"/>
    <w:rsid w:val="00C0272B"/>
    <w:rsid w:val="00C029E0"/>
    <w:rsid w:val="00C02C17"/>
    <w:rsid w:val="00C02EAD"/>
    <w:rsid w:val="00C03570"/>
    <w:rsid w:val="00C03B18"/>
    <w:rsid w:val="00C0410D"/>
    <w:rsid w:val="00C0490A"/>
    <w:rsid w:val="00C05260"/>
    <w:rsid w:val="00C05D31"/>
    <w:rsid w:val="00C05EC7"/>
    <w:rsid w:val="00C060E8"/>
    <w:rsid w:val="00C0644C"/>
    <w:rsid w:val="00C06D38"/>
    <w:rsid w:val="00C0746C"/>
    <w:rsid w:val="00C079C8"/>
    <w:rsid w:val="00C104F9"/>
    <w:rsid w:val="00C1064A"/>
    <w:rsid w:val="00C11FD2"/>
    <w:rsid w:val="00C127B4"/>
    <w:rsid w:val="00C14312"/>
    <w:rsid w:val="00C14602"/>
    <w:rsid w:val="00C1486E"/>
    <w:rsid w:val="00C149D0"/>
    <w:rsid w:val="00C15075"/>
    <w:rsid w:val="00C1600D"/>
    <w:rsid w:val="00C166E5"/>
    <w:rsid w:val="00C17443"/>
    <w:rsid w:val="00C17450"/>
    <w:rsid w:val="00C17F2C"/>
    <w:rsid w:val="00C203C2"/>
    <w:rsid w:val="00C207C9"/>
    <w:rsid w:val="00C208A1"/>
    <w:rsid w:val="00C20B5C"/>
    <w:rsid w:val="00C20D3B"/>
    <w:rsid w:val="00C21BE8"/>
    <w:rsid w:val="00C2224E"/>
    <w:rsid w:val="00C2260B"/>
    <w:rsid w:val="00C22CCD"/>
    <w:rsid w:val="00C23163"/>
    <w:rsid w:val="00C23A9C"/>
    <w:rsid w:val="00C242B6"/>
    <w:rsid w:val="00C25660"/>
    <w:rsid w:val="00C2611F"/>
    <w:rsid w:val="00C26B9B"/>
    <w:rsid w:val="00C27A5E"/>
    <w:rsid w:val="00C27A8D"/>
    <w:rsid w:val="00C27CCA"/>
    <w:rsid w:val="00C30464"/>
    <w:rsid w:val="00C306EC"/>
    <w:rsid w:val="00C30E4E"/>
    <w:rsid w:val="00C310B8"/>
    <w:rsid w:val="00C314E2"/>
    <w:rsid w:val="00C31B6C"/>
    <w:rsid w:val="00C32D9A"/>
    <w:rsid w:val="00C333CA"/>
    <w:rsid w:val="00C34405"/>
    <w:rsid w:val="00C34939"/>
    <w:rsid w:val="00C35CC0"/>
    <w:rsid w:val="00C3600E"/>
    <w:rsid w:val="00C361A7"/>
    <w:rsid w:val="00C3691F"/>
    <w:rsid w:val="00C37E8A"/>
    <w:rsid w:val="00C40174"/>
    <w:rsid w:val="00C402FD"/>
    <w:rsid w:val="00C405B4"/>
    <w:rsid w:val="00C4063C"/>
    <w:rsid w:val="00C40826"/>
    <w:rsid w:val="00C40872"/>
    <w:rsid w:val="00C415E3"/>
    <w:rsid w:val="00C41724"/>
    <w:rsid w:val="00C41CB0"/>
    <w:rsid w:val="00C41E35"/>
    <w:rsid w:val="00C4236C"/>
    <w:rsid w:val="00C42E82"/>
    <w:rsid w:val="00C43CC7"/>
    <w:rsid w:val="00C43E23"/>
    <w:rsid w:val="00C43EEE"/>
    <w:rsid w:val="00C444B3"/>
    <w:rsid w:val="00C447C9"/>
    <w:rsid w:val="00C45B1E"/>
    <w:rsid w:val="00C46229"/>
    <w:rsid w:val="00C46251"/>
    <w:rsid w:val="00C463AA"/>
    <w:rsid w:val="00C463B9"/>
    <w:rsid w:val="00C4690B"/>
    <w:rsid w:val="00C4713F"/>
    <w:rsid w:val="00C47568"/>
    <w:rsid w:val="00C47AB0"/>
    <w:rsid w:val="00C47FF5"/>
    <w:rsid w:val="00C50D5C"/>
    <w:rsid w:val="00C50DF1"/>
    <w:rsid w:val="00C50ECE"/>
    <w:rsid w:val="00C50F69"/>
    <w:rsid w:val="00C5125B"/>
    <w:rsid w:val="00C51888"/>
    <w:rsid w:val="00C51ABA"/>
    <w:rsid w:val="00C51C38"/>
    <w:rsid w:val="00C536A9"/>
    <w:rsid w:val="00C54216"/>
    <w:rsid w:val="00C54586"/>
    <w:rsid w:val="00C54AC5"/>
    <w:rsid w:val="00C55526"/>
    <w:rsid w:val="00C55A22"/>
    <w:rsid w:val="00C55A6B"/>
    <w:rsid w:val="00C561BA"/>
    <w:rsid w:val="00C5681F"/>
    <w:rsid w:val="00C56E73"/>
    <w:rsid w:val="00C5742F"/>
    <w:rsid w:val="00C57FE9"/>
    <w:rsid w:val="00C6004B"/>
    <w:rsid w:val="00C60377"/>
    <w:rsid w:val="00C60623"/>
    <w:rsid w:val="00C61250"/>
    <w:rsid w:val="00C617A2"/>
    <w:rsid w:val="00C623D3"/>
    <w:rsid w:val="00C62601"/>
    <w:rsid w:val="00C62810"/>
    <w:rsid w:val="00C638AA"/>
    <w:rsid w:val="00C639ED"/>
    <w:rsid w:val="00C64581"/>
    <w:rsid w:val="00C64C81"/>
    <w:rsid w:val="00C64E88"/>
    <w:rsid w:val="00C6544B"/>
    <w:rsid w:val="00C6584B"/>
    <w:rsid w:val="00C6608A"/>
    <w:rsid w:val="00C6634D"/>
    <w:rsid w:val="00C66391"/>
    <w:rsid w:val="00C664C0"/>
    <w:rsid w:val="00C666F0"/>
    <w:rsid w:val="00C66DB0"/>
    <w:rsid w:val="00C67EF0"/>
    <w:rsid w:val="00C708E0"/>
    <w:rsid w:val="00C714A0"/>
    <w:rsid w:val="00C71ACB"/>
    <w:rsid w:val="00C71B03"/>
    <w:rsid w:val="00C726D1"/>
    <w:rsid w:val="00C73783"/>
    <w:rsid w:val="00C74413"/>
    <w:rsid w:val="00C755B9"/>
    <w:rsid w:val="00C75FCD"/>
    <w:rsid w:val="00C76305"/>
    <w:rsid w:val="00C76C42"/>
    <w:rsid w:val="00C7761C"/>
    <w:rsid w:val="00C77D03"/>
    <w:rsid w:val="00C77E93"/>
    <w:rsid w:val="00C80071"/>
    <w:rsid w:val="00C801BA"/>
    <w:rsid w:val="00C80386"/>
    <w:rsid w:val="00C80C4B"/>
    <w:rsid w:val="00C80EF9"/>
    <w:rsid w:val="00C818A6"/>
    <w:rsid w:val="00C83E9F"/>
    <w:rsid w:val="00C83FFF"/>
    <w:rsid w:val="00C844BA"/>
    <w:rsid w:val="00C84AEB"/>
    <w:rsid w:val="00C84FB6"/>
    <w:rsid w:val="00C858CE"/>
    <w:rsid w:val="00C8593C"/>
    <w:rsid w:val="00C85A4D"/>
    <w:rsid w:val="00C85ED4"/>
    <w:rsid w:val="00C86FDE"/>
    <w:rsid w:val="00C90699"/>
    <w:rsid w:val="00C90E0E"/>
    <w:rsid w:val="00C9149F"/>
    <w:rsid w:val="00C91663"/>
    <w:rsid w:val="00C92BBE"/>
    <w:rsid w:val="00C93221"/>
    <w:rsid w:val="00C93D84"/>
    <w:rsid w:val="00C9439B"/>
    <w:rsid w:val="00C947AF"/>
    <w:rsid w:val="00C94920"/>
    <w:rsid w:val="00C95365"/>
    <w:rsid w:val="00C95B10"/>
    <w:rsid w:val="00C968DF"/>
    <w:rsid w:val="00C9782B"/>
    <w:rsid w:val="00C97B26"/>
    <w:rsid w:val="00C97E0C"/>
    <w:rsid w:val="00CA0443"/>
    <w:rsid w:val="00CA09CE"/>
    <w:rsid w:val="00CA0A7D"/>
    <w:rsid w:val="00CA0E07"/>
    <w:rsid w:val="00CA0EE6"/>
    <w:rsid w:val="00CA11D4"/>
    <w:rsid w:val="00CA153C"/>
    <w:rsid w:val="00CA1755"/>
    <w:rsid w:val="00CA17FE"/>
    <w:rsid w:val="00CA1BDA"/>
    <w:rsid w:val="00CA21B8"/>
    <w:rsid w:val="00CA22DF"/>
    <w:rsid w:val="00CA427B"/>
    <w:rsid w:val="00CA4C78"/>
    <w:rsid w:val="00CA5308"/>
    <w:rsid w:val="00CA540E"/>
    <w:rsid w:val="00CA55C0"/>
    <w:rsid w:val="00CA56AE"/>
    <w:rsid w:val="00CA5969"/>
    <w:rsid w:val="00CA6A91"/>
    <w:rsid w:val="00CB0B48"/>
    <w:rsid w:val="00CB0C7D"/>
    <w:rsid w:val="00CB1189"/>
    <w:rsid w:val="00CB284B"/>
    <w:rsid w:val="00CB37EA"/>
    <w:rsid w:val="00CB3874"/>
    <w:rsid w:val="00CB3C7D"/>
    <w:rsid w:val="00CB43BA"/>
    <w:rsid w:val="00CB4E74"/>
    <w:rsid w:val="00CB4F56"/>
    <w:rsid w:val="00CB6374"/>
    <w:rsid w:val="00CB6768"/>
    <w:rsid w:val="00CB6EEA"/>
    <w:rsid w:val="00CB7502"/>
    <w:rsid w:val="00CB772A"/>
    <w:rsid w:val="00CB793D"/>
    <w:rsid w:val="00CB7A30"/>
    <w:rsid w:val="00CB7B3A"/>
    <w:rsid w:val="00CC03C5"/>
    <w:rsid w:val="00CC075E"/>
    <w:rsid w:val="00CC0847"/>
    <w:rsid w:val="00CC08D9"/>
    <w:rsid w:val="00CC29C8"/>
    <w:rsid w:val="00CC2E6E"/>
    <w:rsid w:val="00CC3269"/>
    <w:rsid w:val="00CC5294"/>
    <w:rsid w:val="00CC58FF"/>
    <w:rsid w:val="00CC5E16"/>
    <w:rsid w:val="00CC669A"/>
    <w:rsid w:val="00CC7165"/>
    <w:rsid w:val="00CC71FF"/>
    <w:rsid w:val="00CC7542"/>
    <w:rsid w:val="00CC7831"/>
    <w:rsid w:val="00CC79D3"/>
    <w:rsid w:val="00CD025F"/>
    <w:rsid w:val="00CD030A"/>
    <w:rsid w:val="00CD090F"/>
    <w:rsid w:val="00CD15C1"/>
    <w:rsid w:val="00CD1BAB"/>
    <w:rsid w:val="00CD1F44"/>
    <w:rsid w:val="00CD1FCD"/>
    <w:rsid w:val="00CD213E"/>
    <w:rsid w:val="00CD36F5"/>
    <w:rsid w:val="00CD3A00"/>
    <w:rsid w:val="00CD4187"/>
    <w:rsid w:val="00CD447B"/>
    <w:rsid w:val="00CD4D7B"/>
    <w:rsid w:val="00CD52E5"/>
    <w:rsid w:val="00CD5B36"/>
    <w:rsid w:val="00CD6826"/>
    <w:rsid w:val="00CD68AA"/>
    <w:rsid w:val="00CD6A28"/>
    <w:rsid w:val="00CD6D17"/>
    <w:rsid w:val="00CD6FFA"/>
    <w:rsid w:val="00CD7B2E"/>
    <w:rsid w:val="00CD7B96"/>
    <w:rsid w:val="00CD7FEF"/>
    <w:rsid w:val="00CE122F"/>
    <w:rsid w:val="00CE1353"/>
    <w:rsid w:val="00CE19EA"/>
    <w:rsid w:val="00CE358D"/>
    <w:rsid w:val="00CE385A"/>
    <w:rsid w:val="00CE3D0E"/>
    <w:rsid w:val="00CE44B9"/>
    <w:rsid w:val="00CE4CA9"/>
    <w:rsid w:val="00CE5537"/>
    <w:rsid w:val="00CE5566"/>
    <w:rsid w:val="00CE5773"/>
    <w:rsid w:val="00CE60F7"/>
    <w:rsid w:val="00CE67E7"/>
    <w:rsid w:val="00CE72EF"/>
    <w:rsid w:val="00CE7419"/>
    <w:rsid w:val="00CE7913"/>
    <w:rsid w:val="00CF19DD"/>
    <w:rsid w:val="00CF27A5"/>
    <w:rsid w:val="00CF27B2"/>
    <w:rsid w:val="00CF4BFB"/>
    <w:rsid w:val="00CF4CD0"/>
    <w:rsid w:val="00CF4D6B"/>
    <w:rsid w:val="00CF5511"/>
    <w:rsid w:val="00CF5C7A"/>
    <w:rsid w:val="00CF62CF"/>
    <w:rsid w:val="00CF6401"/>
    <w:rsid w:val="00CF6509"/>
    <w:rsid w:val="00D004A7"/>
    <w:rsid w:val="00D00613"/>
    <w:rsid w:val="00D01065"/>
    <w:rsid w:val="00D011A4"/>
    <w:rsid w:val="00D019A6"/>
    <w:rsid w:val="00D01E6D"/>
    <w:rsid w:val="00D027F7"/>
    <w:rsid w:val="00D03279"/>
    <w:rsid w:val="00D03487"/>
    <w:rsid w:val="00D035E0"/>
    <w:rsid w:val="00D03798"/>
    <w:rsid w:val="00D03E6E"/>
    <w:rsid w:val="00D03FC9"/>
    <w:rsid w:val="00D040A8"/>
    <w:rsid w:val="00D046B3"/>
    <w:rsid w:val="00D04C7B"/>
    <w:rsid w:val="00D06103"/>
    <w:rsid w:val="00D066E5"/>
    <w:rsid w:val="00D06996"/>
    <w:rsid w:val="00D06C9C"/>
    <w:rsid w:val="00D072CD"/>
    <w:rsid w:val="00D07C89"/>
    <w:rsid w:val="00D07D3F"/>
    <w:rsid w:val="00D10DAB"/>
    <w:rsid w:val="00D13808"/>
    <w:rsid w:val="00D14D48"/>
    <w:rsid w:val="00D157B4"/>
    <w:rsid w:val="00D15940"/>
    <w:rsid w:val="00D16F78"/>
    <w:rsid w:val="00D17AA1"/>
    <w:rsid w:val="00D17CED"/>
    <w:rsid w:val="00D17DB0"/>
    <w:rsid w:val="00D17E1D"/>
    <w:rsid w:val="00D20404"/>
    <w:rsid w:val="00D204B2"/>
    <w:rsid w:val="00D20EA8"/>
    <w:rsid w:val="00D21210"/>
    <w:rsid w:val="00D212B8"/>
    <w:rsid w:val="00D21441"/>
    <w:rsid w:val="00D2145C"/>
    <w:rsid w:val="00D216AD"/>
    <w:rsid w:val="00D217E3"/>
    <w:rsid w:val="00D2220E"/>
    <w:rsid w:val="00D22A44"/>
    <w:rsid w:val="00D22A86"/>
    <w:rsid w:val="00D22B3B"/>
    <w:rsid w:val="00D22F1F"/>
    <w:rsid w:val="00D24D0F"/>
    <w:rsid w:val="00D24E76"/>
    <w:rsid w:val="00D24F09"/>
    <w:rsid w:val="00D25C8F"/>
    <w:rsid w:val="00D2636D"/>
    <w:rsid w:val="00D263B5"/>
    <w:rsid w:val="00D2650C"/>
    <w:rsid w:val="00D267DF"/>
    <w:rsid w:val="00D27171"/>
    <w:rsid w:val="00D2735A"/>
    <w:rsid w:val="00D27CA9"/>
    <w:rsid w:val="00D30782"/>
    <w:rsid w:val="00D30DDC"/>
    <w:rsid w:val="00D31016"/>
    <w:rsid w:val="00D310AA"/>
    <w:rsid w:val="00D3182A"/>
    <w:rsid w:val="00D321B4"/>
    <w:rsid w:val="00D322A9"/>
    <w:rsid w:val="00D3273E"/>
    <w:rsid w:val="00D32D56"/>
    <w:rsid w:val="00D32F63"/>
    <w:rsid w:val="00D33196"/>
    <w:rsid w:val="00D3426F"/>
    <w:rsid w:val="00D34ADA"/>
    <w:rsid w:val="00D351DC"/>
    <w:rsid w:val="00D354F7"/>
    <w:rsid w:val="00D3647B"/>
    <w:rsid w:val="00D369DC"/>
    <w:rsid w:val="00D36E08"/>
    <w:rsid w:val="00D36FA5"/>
    <w:rsid w:val="00D37700"/>
    <w:rsid w:val="00D37B62"/>
    <w:rsid w:val="00D407FE"/>
    <w:rsid w:val="00D4141B"/>
    <w:rsid w:val="00D4191D"/>
    <w:rsid w:val="00D41B8F"/>
    <w:rsid w:val="00D429A6"/>
    <w:rsid w:val="00D42D14"/>
    <w:rsid w:val="00D43CC0"/>
    <w:rsid w:val="00D448B3"/>
    <w:rsid w:val="00D44CB7"/>
    <w:rsid w:val="00D4519A"/>
    <w:rsid w:val="00D45869"/>
    <w:rsid w:val="00D45973"/>
    <w:rsid w:val="00D4660D"/>
    <w:rsid w:val="00D5049F"/>
    <w:rsid w:val="00D50B80"/>
    <w:rsid w:val="00D50F26"/>
    <w:rsid w:val="00D51770"/>
    <w:rsid w:val="00D51941"/>
    <w:rsid w:val="00D52477"/>
    <w:rsid w:val="00D52532"/>
    <w:rsid w:val="00D52B7C"/>
    <w:rsid w:val="00D53203"/>
    <w:rsid w:val="00D53902"/>
    <w:rsid w:val="00D53EC8"/>
    <w:rsid w:val="00D55424"/>
    <w:rsid w:val="00D55827"/>
    <w:rsid w:val="00D5602C"/>
    <w:rsid w:val="00D56509"/>
    <w:rsid w:val="00D56CF0"/>
    <w:rsid w:val="00D57187"/>
    <w:rsid w:val="00D57AA9"/>
    <w:rsid w:val="00D604D2"/>
    <w:rsid w:val="00D610FB"/>
    <w:rsid w:val="00D61103"/>
    <w:rsid w:val="00D6200D"/>
    <w:rsid w:val="00D621E6"/>
    <w:rsid w:val="00D62A70"/>
    <w:rsid w:val="00D63938"/>
    <w:rsid w:val="00D642BE"/>
    <w:rsid w:val="00D64FD3"/>
    <w:rsid w:val="00D65AE3"/>
    <w:rsid w:val="00D65DA9"/>
    <w:rsid w:val="00D66567"/>
    <w:rsid w:val="00D670DB"/>
    <w:rsid w:val="00D67BED"/>
    <w:rsid w:val="00D707DB"/>
    <w:rsid w:val="00D70811"/>
    <w:rsid w:val="00D7093A"/>
    <w:rsid w:val="00D70981"/>
    <w:rsid w:val="00D70ABD"/>
    <w:rsid w:val="00D711AE"/>
    <w:rsid w:val="00D714EE"/>
    <w:rsid w:val="00D71D35"/>
    <w:rsid w:val="00D71F94"/>
    <w:rsid w:val="00D71FA5"/>
    <w:rsid w:val="00D72187"/>
    <w:rsid w:val="00D7249E"/>
    <w:rsid w:val="00D72580"/>
    <w:rsid w:val="00D735B9"/>
    <w:rsid w:val="00D73E20"/>
    <w:rsid w:val="00D74A7E"/>
    <w:rsid w:val="00D753E5"/>
    <w:rsid w:val="00D7556A"/>
    <w:rsid w:val="00D76070"/>
    <w:rsid w:val="00D764BF"/>
    <w:rsid w:val="00D768E8"/>
    <w:rsid w:val="00D76F77"/>
    <w:rsid w:val="00D77490"/>
    <w:rsid w:val="00D777A6"/>
    <w:rsid w:val="00D77B05"/>
    <w:rsid w:val="00D77EF9"/>
    <w:rsid w:val="00D803D3"/>
    <w:rsid w:val="00D80562"/>
    <w:rsid w:val="00D80D99"/>
    <w:rsid w:val="00D80E01"/>
    <w:rsid w:val="00D80F33"/>
    <w:rsid w:val="00D814C6"/>
    <w:rsid w:val="00D81FD5"/>
    <w:rsid w:val="00D82442"/>
    <w:rsid w:val="00D8370E"/>
    <w:rsid w:val="00D83942"/>
    <w:rsid w:val="00D8600A"/>
    <w:rsid w:val="00D864A4"/>
    <w:rsid w:val="00D86809"/>
    <w:rsid w:val="00D86B93"/>
    <w:rsid w:val="00D86C3F"/>
    <w:rsid w:val="00D86EFB"/>
    <w:rsid w:val="00D86FEE"/>
    <w:rsid w:val="00D90B45"/>
    <w:rsid w:val="00D9195C"/>
    <w:rsid w:val="00D9220F"/>
    <w:rsid w:val="00D931FB"/>
    <w:rsid w:val="00D934E4"/>
    <w:rsid w:val="00D93C0B"/>
    <w:rsid w:val="00D94323"/>
    <w:rsid w:val="00D9459A"/>
    <w:rsid w:val="00D94808"/>
    <w:rsid w:val="00D94814"/>
    <w:rsid w:val="00D949F7"/>
    <w:rsid w:val="00D9622A"/>
    <w:rsid w:val="00D96E46"/>
    <w:rsid w:val="00D96FB8"/>
    <w:rsid w:val="00DA0404"/>
    <w:rsid w:val="00DA0C5D"/>
    <w:rsid w:val="00DA150D"/>
    <w:rsid w:val="00DA174F"/>
    <w:rsid w:val="00DA2486"/>
    <w:rsid w:val="00DA3E51"/>
    <w:rsid w:val="00DA4218"/>
    <w:rsid w:val="00DA4CF5"/>
    <w:rsid w:val="00DA4D02"/>
    <w:rsid w:val="00DA4D29"/>
    <w:rsid w:val="00DA4FE4"/>
    <w:rsid w:val="00DA55A4"/>
    <w:rsid w:val="00DA744A"/>
    <w:rsid w:val="00DA7A23"/>
    <w:rsid w:val="00DA7B49"/>
    <w:rsid w:val="00DA7F13"/>
    <w:rsid w:val="00DB07AA"/>
    <w:rsid w:val="00DB07D8"/>
    <w:rsid w:val="00DB0868"/>
    <w:rsid w:val="00DB0B4E"/>
    <w:rsid w:val="00DB0CD7"/>
    <w:rsid w:val="00DB1587"/>
    <w:rsid w:val="00DB1790"/>
    <w:rsid w:val="00DB2954"/>
    <w:rsid w:val="00DB29F0"/>
    <w:rsid w:val="00DB2A43"/>
    <w:rsid w:val="00DB38C0"/>
    <w:rsid w:val="00DB4451"/>
    <w:rsid w:val="00DB6382"/>
    <w:rsid w:val="00DB6434"/>
    <w:rsid w:val="00DB682B"/>
    <w:rsid w:val="00DB6A46"/>
    <w:rsid w:val="00DB6BED"/>
    <w:rsid w:val="00DB737C"/>
    <w:rsid w:val="00DB7AEE"/>
    <w:rsid w:val="00DC0113"/>
    <w:rsid w:val="00DC0174"/>
    <w:rsid w:val="00DC0393"/>
    <w:rsid w:val="00DC0AA1"/>
    <w:rsid w:val="00DC1603"/>
    <w:rsid w:val="00DC19AC"/>
    <w:rsid w:val="00DC25C1"/>
    <w:rsid w:val="00DC38B1"/>
    <w:rsid w:val="00DC41D7"/>
    <w:rsid w:val="00DC50FB"/>
    <w:rsid w:val="00DC57AF"/>
    <w:rsid w:val="00DC5B9F"/>
    <w:rsid w:val="00DC6184"/>
    <w:rsid w:val="00DC6320"/>
    <w:rsid w:val="00DC638C"/>
    <w:rsid w:val="00DC662C"/>
    <w:rsid w:val="00DC6F21"/>
    <w:rsid w:val="00DC7529"/>
    <w:rsid w:val="00DC7D8A"/>
    <w:rsid w:val="00DC7F50"/>
    <w:rsid w:val="00DD081A"/>
    <w:rsid w:val="00DD09F7"/>
    <w:rsid w:val="00DD0E33"/>
    <w:rsid w:val="00DD0EC4"/>
    <w:rsid w:val="00DD100A"/>
    <w:rsid w:val="00DD184E"/>
    <w:rsid w:val="00DD1C27"/>
    <w:rsid w:val="00DD1C4B"/>
    <w:rsid w:val="00DD2A68"/>
    <w:rsid w:val="00DD2B1F"/>
    <w:rsid w:val="00DD2DAD"/>
    <w:rsid w:val="00DD3022"/>
    <w:rsid w:val="00DD31F8"/>
    <w:rsid w:val="00DD38E7"/>
    <w:rsid w:val="00DD3AE8"/>
    <w:rsid w:val="00DD4028"/>
    <w:rsid w:val="00DD40C4"/>
    <w:rsid w:val="00DD4171"/>
    <w:rsid w:val="00DD4A3F"/>
    <w:rsid w:val="00DD4EE9"/>
    <w:rsid w:val="00DD4FCA"/>
    <w:rsid w:val="00DD53F5"/>
    <w:rsid w:val="00DD62F8"/>
    <w:rsid w:val="00DD6387"/>
    <w:rsid w:val="00DD6481"/>
    <w:rsid w:val="00DD6BCF"/>
    <w:rsid w:val="00DD76BD"/>
    <w:rsid w:val="00DE1763"/>
    <w:rsid w:val="00DE1843"/>
    <w:rsid w:val="00DE1B9C"/>
    <w:rsid w:val="00DE20C5"/>
    <w:rsid w:val="00DE2295"/>
    <w:rsid w:val="00DE3047"/>
    <w:rsid w:val="00DE3712"/>
    <w:rsid w:val="00DE39E0"/>
    <w:rsid w:val="00DE3FD5"/>
    <w:rsid w:val="00DE66CF"/>
    <w:rsid w:val="00DE71F6"/>
    <w:rsid w:val="00DE7604"/>
    <w:rsid w:val="00DE7E22"/>
    <w:rsid w:val="00DE7F94"/>
    <w:rsid w:val="00DF0415"/>
    <w:rsid w:val="00DF0E40"/>
    <w:rsid w:val="00DF1765"/>
    <w:rsid w:val="00DF18CB"/>
    <w:rsid w:val="00DF1A41"/>
    <w:rsid w:val="00DF28B8"/>
    <w:rsid w:val="00DF2FA7"/>
    <w:rsid w:val="00DF381E"/>
    <w:rsid w:val="00DF38A1"/>
    <w:rsid w:val="00DF3BA9"/>
    <w:rsid w:val="00DF3D46"/>
    <w:rsid w:val="00DF410B"/>
    <w:rsid w:val="00DF4ACD"/>
    <w:rsid w:val="00DF4EA1"/>
    <w:rsid w:val="00DF4F0F"/>
    <w:rsid w:val="00DF55CE"/>
    <w:rsid w:val="00DF573F"/>
    <w:rsid w:val="00DF5778"/>
    <w:rsid w:val="00DF5BCA"/>
    <w:rsid w:val="00DF5C7F"/>
    <w:rsid w:val="00DF601F"/>
    <w:rsid w:val="00DF64FF"/>
    <w:rsid w:val="00DF75C1"/>
    <w:rsid w:val="00DF7695"/>
    <w:rsid w:val="00DF77A4"/>
    <w:rsid w:val="00E00861"/>
    <w:rsid w:val="00E00C3F"/>
    <w:rsid w:val="00E00F4D"/>
    <w:rsid w:val="00E02433"/>
    <w:rsid w:val="00E027CB"/>
    <w:rsid w:val="00E02B0A"/>
    <w:rsid w:val="00E0374F"/>
    <w:rsid w:val="00E037A3"/>
    <w:rsid w:val="00E03886"/>
    <w:rsid w:val="00E03894"/>
    <w:rsid w:val="00E03B11"/>
    <w:rsid w:val="00E03C14"/>
    <w:rsid w:val="00E04068"/>
    <w:rsid w:val="00E041C8"/>
    <w:rsid w:val="00E044E2"/>
    <w:rsid w:val="00E04867"/>
    <w:rsid w:val="00E05B53"/>
    <w:rsid w:val="00E05E5A"/>
    <w:rsid w:val="00E066EF"/>
    <w:rsid w:val="00E07E67"/>
    <w:rsid w:val="00E11EE6"/>
    <w:rsid w:val="00E12019"/>
    <w:rsid w:val="00E12FD3"/>
    <w:rsid w:val="00E135B4"/>
    <w:rsid w:val="00E13C41"/>
    <w:rsid w:val="00E13CAD"/>
    <w:rsid w:val="00E14AC9"/>
    <w:rsid w:val="00E14B35"/>
    <w:rsid w:val="00E161B7"/>
    <w:rsid w:val="00E16836"/>
    <w:rsid w:val="00E16A91"/>
    <w:rsid w:val="00E172C1"/>
    <w:rsid w:val="00E17D61"/>
    <w:rsid w:val="00E17E9D"/>
    <w:rsid w:val="00E20B80"/>
    <w:rsid w:val="00E20BF5"/>
    <w:rsid w:val="00E2160D"/>
    <w:rsid w:val="00E21AD4"/>
    <w:rsid w:val="00E22094"/>
    <w:rsid w:val="00E228F1"/>
    <w:rsid w:val="00E22B14"/>
    <w:rsid w:val="00E232CA"/>
    <w:rsid w:val="00E2382D"/>
    <w:rsid w:val="00E250B1"/>
    <w:rsid w:val="00E251A4"/>
    <w:rsid w:val="00E2525C"/>
    <w:rsid w:val="00E2557B"/>
    <w:rsid w:val="00E2594C"/>
    <w:rsid w:val="00E26775"/>
    <w:rsid w:val="00E26ABD"/>
    <w:rsid w:val="00E26B11"/>
    <w:rsid w:val="00E26E63"/>
    <w:rsid w:val="00E27B4A"/>
    <w:rsid w:val="00E27D2F"/>
    <w:rsid w:val="00E3005C"/>
    <w:rsid w:val="00E30241"/>
    <w:rsid w:val="00E30481"/>
    <w:rsid w:val="00E30B05"/>
    <w:rsid w:val="00E30CDE"/>
    <w:rsid w:val="00E3136E"/>
    <w:rsid w:val="00E31EEC"/>
    <w:rsid w:val="00E3280B"/>
    <w:rsid w:val="00E32EA8"/>
    <w:rsid w:val="00E33CB1"/>
    <w:rsid w:val="00E341C1"/>
    <w:rsid w:val="00E34689"/>
    <w:rsid w:val="00E34922"/>
    <w:rsid w:val="00E34A6A"/>
    <w:rsid w:val="00E34B5B"/>
    <w:rsid w:val="00E34D07"/>
    <w:rsid w:val="00E35606"/>
    <w:rsid w:val="00E36722"/>
    <w:rsid w:val="00E370DF"/>
    <w:rsid w:val="00E37241"/>
    <w:rsid w:val="00E37414"/>
    <w:rsid w:val="00E37ADC"/>
    <w:rsid w:val="00E409CA"/>
    <w:rsid w:val="00E40EFF"/>
    <w:rsid w:val="00E4120E"/>
    <w:rsid w:val="00E41241"/>
    <w:rsid w:val="00E416E7"/>
    <w:rsid w:val="00E41C6E"/>
    <w:rsid w:val="00E42621"/>
    <w:rsid w:val="00E4271C"/>
    <w:rsid w:val="00E446F9"/>
    <w:rsid w:val="00E44AE7"/>
    <w:rsid w:val="00E451EA"/>
    <w:rsid w:val="00E4523C"/>
    <w:rsid w:val="00E45807"/>
    <w:rsid w:val="00E45DCF"/>
    <w:rsid w:val="00E46958"/>
    <w:rsid w:val="00E46A8D"/>
    <w:rsid w:val="00E46BFE"/>
    <w:rsid w:val="00E474EB"/>
    <w:rsid w:val="00E47B2F"/>
    <w:rsid w:val="00E47FE1"/>
    <w:rsid w:val="00E50464"/>
    <w:rsid w:val="00E51154"/>
    <w:rsid w:val="00E51D91"/>
    <w:rsid w:val="00E52C96"/>
    <w:rsid w:val="00E533EA"/>
    <w:rsid w:val="00E53821"/>
    <w:rsid w:val="00E53976"/>
    <w:rsid w:val="00E53E5D"/>
    <w:rsid w:val="00E544E6"/>
    <w:rsid w:val="00E55592"/>
    <w:rsid w:val="00E556C2"/>
    <w:rsid w:val="00E56FDD"/>
    <w:rsid w:val="00E601A4"/>
    <w:rsid w:val="00E61186"/>
    <w:rsid w:val="00E6227C"/>
    <w:rsid w:val="00E62552"/>
    <w:rsid w:val="00E631EA"/>
    <w:rsid w:val="00E63434"/>
    <w:rsid w:val="00E63626"/>
    <w:rsid w:val="00E63712"/>
    <w:rsid w:val="00E63804"/>
    <w:rsid w:val="00E641F6"/>
    <w:rsid w:val="00E6444E"/>
    <w:rsid w:val="00E660C0"/>
    <w:rsid w:val="00E66474"/>
    <w:rsid w:val="00E66618"/>
    <w:rsid w:val="00E669E8"/>
    <w:rsid w:val="00E66FAA"/>
    <w:rsid w:val="00E6718E"/>
    <w:rsid w:val="00E67946"/>
    <w:rsid w:val="00E70020"/>
    <w:rsid w:val="00E7024F"/>
    <w:rsid w:val="00E70539"/>
    <w:rsid w:val="00E7139E"/>
    <w:rsid w:val="00E71BDA"/>
    <w:rsid w:val="00E7215B"/>
    <w:rsid w:val="00E72515"/>
    <w:rsid w:val="00E72EFC"/>
    <w:rsid w:val="00E73091"/>
    <w:rsid w:val="00E733E0"/>
    <w:rsid w:val="00E73447"/>
    <w:rsid w:val="00E7396B"/>
    <w:rsid w:val="00E75704"/>
    <w:rsid w:val="00E75D5A"/>
    <w:rsid w:val="00E7665F"/>
    <w:rsid w:val="00E77031"/>
    <w:rsid w:val="00E7703D"/>
    <w:rsid w:val="00E7713E"/>
    <w:rsid w:val="00E77C1F"/>
    <w:rsid w:val="00E77CDA"/>
    <w:rsid w:val="00E8099B"/>
    <w:rsid w:val="00E80C3B"/>
    <w:rsid w:val="00E815DF"/>
    <w:rsid w:val="00E8322E"/>
    <w:rsid w:val="00E833B7"/>
    <w:rsid w:val="00E84196"/>
    <w:rsid w:val="00E841F5"/>
    <w:rsid w:val="00E84576"/>
    <w:rsid w:val="00E84C7A"/>
    <w:rsid w:val="00E855A3"/>
    <w:rsid w:val="00E858BD"/>
    <w:rsid w:val="00E85F2E"/>
    <w:rsid w:val="00E86407"/>
    <w:rsid w:val="00E8670F"/>
    <w:rsid w:val="00E90114"/>
    <w:rsid w:val="00E9019F"/>
    <w:rsid w:val="00E909DB"/>
    <w:rsid w:val="00E90B10"/>
    <w:rsid w:val="00E92232"/>
    <w:rsid w:val="00E92241"/>
    <w:rsid w:val="00E92873"/>
    <w:rsid w:val="00E9293E"/>
    <w:rsid w:val="00E92DBB"/>
    <w:rsid w:val="00E93762"/>
    <w:rsid w:val="00E94A33"/>
    <w:rsid w:val="00E94C6F"/>
    <w:rsid w:val="00E95104"/>
    <w:rsid w:val="00E95AA1"/>
    <w:rsid w:val="00E966BD"/>
    <w:rsid w:val="00E96D25"/>
    <w:rsid w:val="00E96E19"/>
    <w:rsid w:val="00E971A9"/>
    <w:rsid w:val="00E97521"/>
    <w:rsid w:val="00EA1630"/>
    <w:rsid w:val="00EA194C"/>
    <w:rsid w:val="00EA3118"/>
    <w:rsid w:val="00EA3EA4"/>
    <w:rsid w:val="00EA3F1B"/>
    <w:rsid w:val="00EA42E2"/>
    <w:rsid w:val="00EA4321"/>
    <w:rsid w:val="00EA4C6B"/>
    <w:rsid w:val="00EA5186"/>
    <w:rsid w:val="00EA54AD"/>
    <w:rsid w:val="00EA6F82"/>
    <w:rsid w:val="00EA7190"/>
    <w:rsid w:val="00EA7A70"/>
    <w:rsid w:val="00EA7D27"/>
    <w:rsid w:val="00EA7F01"/>
    <w:rsid w:val="00EA7F54"/>
    <w:rsid w:val="00EB0154"/>
    <w:rsid w:val="00EB0F98"/>
    <w:rsid w:val="00EB1997"/>
    <w:rsid w:val="00EB26B5"/>
    <w:rsid w:val="00EB30C0"/>
    <w:rsid w:val="00EB4303"/>
    <w:rsid w:val="00EB470A"/>
    <w:rsid w:val="00EB4926"/>
    <w:rsid w:val="00EB5473"/>
    <w:rsid w:val="00EB6281"/>
    <w:rsid w:val="00EB784A"/>
    <w:rsid w:val="00EB7AC3"/>
    <w:rsid w:val="00EC0F64"/>
    <w:rsid w:val="00EC1050"/>
    <w:rsid w:val="00EC1640"/>
    <w:rsid w:val="00EC177D"/>
    <w:rsid w:val="00EC1A84"/>
    <w:rsid w:val="00EC24D6"/>
    <w:rsid w:val="00EC24ED"/>
    <w:rsid w:val="00EC341D"/>
    <w:rsid w:val="00EC40F8"/>
    <w:rsid w:val="00EC4443"/>
    <w:rsid w:val="00EC44C0"/>
    <w:rsid w:val="00EC5768"/>
    <w:rsid w:val="00EC5F26"/>
    <w:rsid w:val="00EC5F9A"/>
    <w:rsid w:val="00EC65C0"/>
    <w:rsid w:val="00EC6E65"/>
    <w:rsid w:val="00EC71AD"/>
    <w:rsid w:val="00EC7209"/>
    <w:rsid w:val="00EC73E5"/>
    <w:rsid w:val="00EC754A"/>
    <w:rsid w:val="00EC7F42"/>
    <w:rsid w:val="00ED0992"/>
    <w:rsid w:val="00ED1A36"/>
    <w:rsid w:val="00ED1EA5"/>
    <w:rsid w:val="00ED201C"/>
    <w:rsid w:val="00ED2348"/>
    <w:rsid w:val="00ED251C"/>
    <w:rsid w:val="00ED25A7"/>
    <w:rsid w:val="00ED2A9B"/>
    <w:rsid w:val="00ED333D"/>
    <w:rsid w:val="00ED4608"/>
    <w:rsid w:val="00ED4699"/>
    <w:rsid w:val="00ED5D91"/>
    <w:rsid w:val="00ED5EA8"/>
    <w:rsid w:val="00ED684C"/>
    <w:rsid w:val="00ED79EE"/>
    <w:rsid w:val="00ED7D11"/>
    <w:rsid w:val="00EE12B8"/>
    <w:rsid w:val="00EE1367"/>
    <w:rsid w:val="00EE20BD"/>
    <w:rsid w:val="00EE23B5"/>
    <w:rsid w:val="00EE2B16"/>
    <w:rsid w:val="00EE3E22"/>
    <w:rsid w:val="00EE4BFD"/>
    <w:rsid w:val="00EE4F4E"/>
    <w:rsid w:val="00EE6B7B"/>
    <w:rsid w:val="00EE7C1A"/>
    <w:rsid w:val="00EF07F2"/>
    <w:rsid w:val="00EF105B"/>
    <w:rsid w:val="00EF15D9"/>
    <w:rsid w:val="00EF2BD8"/>
    <w:rsid w:val="00EF2ECE"/>
    <w:rsid w:val="00EF30E4"/>
    <w:rsid w:val="00EF355B"/>
    <w:rsid w:val="00EF4545"/>
    <w:rsid w:val="00EF502D"/>
    <w:rsid w:val="00EF51DA"/>
    <w:rsid w:val="00EF57F1"/>
    <w:rsid w:val="00EF5EA5"/>
    <w:rsid w:val="00EF7444"/>
    <w:rsid w:val="00EF7817"/>
    <w:rsid w:val="00EF7B9F"/>
    <w:rsid w:val="00EF7D3D"/>
    <w:rsid w:val="00F0111B"/>
    <w:rsid w:val="00F025C4"/>
    <w:rsid w:val="00F0329E"/>
    <w:rsid w:val="00F032FD"/>
    <w:rsid w:val="00F03A24"/>
    <w:rsid w:val="00F03BEC"/>
    <w:rsid w:val="00F05E01"/>
    <w:rsid w:val="00F06ACD"/>
    <w:rsid w:val="00F070D2"/>
    <w:rsid w:val="00F0717B"/>
    <w:rsid w:val="00F071F9"/>
    <w:rsid w:val="00F07348"/>
    <w:rsid w:val="00F07B44"/>
    <w:rsid w:val="00F10BAD"/>
    <w:rsid w:val="00F116D5"/>
    <w:rsid w:val="00F1183B"/>
    <w:rsid w:val="00F11AEF"/>
    <w:rsid w:val="00F11E0B"/>
    <w:rsid w:val="00F11F67"/>
    <w:rsid w:val="00F132D2"/>
    <w:rsid w:val="00F139A5"/>
    <w:rsid w:val="00F13F87"/>
    <w:rsid w:val="00F146F2"/>
    <w:rsid w:val="00F14B2D"/>
    <w:rsid w:val="00F152C9"/>
    <w:rsid w:val="00F153E9"/>
    <w:rsid w:val="00F15AD3"/>
    <w:rsid w:val="00F15B7D"/>
    <w:rsid w:val="00F15EB2"/>
    <w:rsid w:val="00F17145"/>
    <w:rsid w:val="00F176E5"/>
    <w:rsid w:val="00F179B1"/>
    <w:rsid w:val="00F17C17"/>
    <w:rsid w:val="00F20986"/>
    <w:rsid w:val="00F20F00"/>
    <w:rsid w:val="00F2267D"/>
    <w:rsid w:val="00F23045"/>
    <w:rsid w:val="00F2398E"/>
    <w:rsid w:val="00F23E12"/>
    <w:rsid w:val="00F24BB1"/>
    <w:rsid w:val="00F24D7D"/>
    <w:rsid w:val="00F25235"/>
    <w:rsid w:val="00F252F6"/>
    <w:rsid w:val="00F25A70"/>
    <w:rsid w:val="00F25F94"/>
    <w:rsid w:val="00F262D4"/>
    <w:rsid w:val="00F301D7"/>
    <w:rsid w:val="00F30A28"/>
    <w:rsid w:val="00F311A3"/>
    <w:rsid w:val="00F31BED"/>
    <w:rsid w:val="00F31C50"/>
    <w:rsid w:val="00F320F0"/>
    <w:rsid w:val="00F3236D"/>
    <w:rsid w:val="00F32485"/>
    <w:rsid w:val="00F33061"/>
    <w:rsid w:val="00F3320F"/>
    <w:rsid w:val="00F33ADA"/>
    <w:rsid w:val="00F34063"/>
    <w:rsid w:val="00F3490C"/>
    <w:rsid w:val="00F351BA"/>
    <w:rsid w:val="00F353B0"/>
    <w:rsid w:val="00F3587C"/>
    <w:rsid w:val="00F35A97"/>
    <w:rsid w:val="00F3649F"/>
    <w:rsid w:val="00F37146"/>
    <w:rsid w:val="00F3791D"/>
    <w:rsid w:val="00F408FB"/>
    <w:rsid w:val="00F41751"/>
    <w:rsid w:val="00F41BA4"/>
    <w:rsid w:val="00F421B7"/>
    <w:rsid w:val="00F425E3"/>
    <w:rsid w:val="00F42D66"/>
    <w:rsid w:val="00F4372F"/>
    <w:rsid w:val="00F44200"/>
    <w:rsid w:val="00F4481D"/>
    <w:rsid w:val="00F44D1B"/>
    <w:rsid w:val="00F45F4B"/>
    <w:rsid w:val="00F46B26"/>
    <w:rsid w:val="00F46BC2"/>
    <w:rsid w:val="00F470E0"/>
    <w:rsid w:val="00F472AD"/>
    <w:rsid w:val="00F47CC7"/>
    <w:rsid w:val="00F51870"/>
    <w:rsid w:val="00F52432"/>
    <w:rsid w:val="00F52665"/>
    <w:rsid w:val="00F5285B"/>
    <w:rsid w:val="00F52ACA"/>
    <w:rsid w:val="00F52E9D"/>
    <w:rsid w:val="00F53BBD"/>
    <w:rsid w:val="00F55A73"/>
    <w:rsid w:val="00F55ECA"/>
    <w:rsid w:val="00F5650E"/>
    <w:rsid w:val="00F568F9"/>
    <w:rsid w:val="00F56C6D"/>
    <w:rsid w:val="00F5770B"/>
    <w:rsid w:val="00F57D75"/>
    <w:rsid w:val="00F609C9"/>
    <w:rsid w:val="00F60D88"/>
    <w:rsid w:val="00F60E0C"/>
    <w:rsid w:val="00F618EE"/>
    <w:rsid w:val="00F622BA"/>
    <w:rsid w:val="00F62526"/>
    <w:rsid w:val="00F62995"/>
    <w:rsid w:val="00F636C9"/>
    <w:rsid w:val="00F6406F"/>
    <w:rsid w:val="00F64404"/>
    <w:rsid w:val="00F6463A"/>
    <w:rsid w:val="00F6494C"/>
    <w:rsid w:val="00F65050"/>
    <w:rsid w:val="00F65221"/>
    <w:rsid w:val="00F65448"/>
    <w:rsid w:val="00F654EA"/>
    <w:rsid w:val="00F654FA"/>
    <w:rsid w:val="00F66BF5"/>
    <w:rsid w:val="00F66FFE"/>
    <w:rsid w:val="00F67419"/>
    <w:rsid w:val="00F67605"/>
    <w:rsid w:val="00F70100"/>
    <w:rsid w:val="00F70CE5"/>
    <w:rsid w:val="00F70E95"/>
    <w:rsid w:val="00F71550"/>
    <w:rsid w:val="00F716E4"/>
    <w:rsid w:val="00F71774"/>
    <w:rsid w:val="00F718FB"/>
    <w:rsid w:val="00F71C27"/>
    <w:rsid w:val="00F733A6"/>
    <w:rsid w:val="00F742C7"/>
    <w:rsid w:val="00F74A04"/>
    <w:rsid w:val="00F74D4E"/>
    <w:rsid w:val="00F755D2"/>
    <w:rsid w:val="00F75E88"/>
    <w:rsid w:val="00F76410"/>
    <w:rsid w:val="00F76523"/>
    <w:rsid w:val="00F76A62"/>
    <w:rsid w:val="00F77FAF"/>
    <w:rsid w:val="00F8076E"/>
    <w:rsid w:val="00F81C32"/>
    <w:rsid w:val="00F82FC7"/>
    <w:rsid w:val="00F84C95"/>
    <w:rsid w:val="00F86B6F"/>
    <w:rsid w:val="00F86F18"/>
    <w:rsid w:val="00F86FFA"/>
    <w:rsid w:val="00F87096"/>
    <w:rsid w:val="00F8721C"/>
    <w:rsid w:val="00F872A7"/>
    <w:rsid w:val="00F87835"/>
    <w:rsid w:val="00F87B76"/>
    <w:rsid w:val="00F87C22"/>
    <w:rsid w:val="00F87F8F"/>
    <w:rsid w:val="00F900A2"/>
    <w:rsid w:val="00F903BA"/>
    <w:rsid w:val="00F90AA1"/>
    <w:rsid w:val="00F90BED"/>
    <w:rsid w:val="00F91013"/>
    <w:rsid w:val="00F913F9"/>
    <w:rsid w:val="00F9179C"/>
    <w:rsid w:val="00F9185A"/>
    <w:rsid w:val="00F93423"/>
    <w:rsid w:val="00F94489"/>
    <w:rsid w:val="00F944EC"/>
    <w:rsid w:val="00F959A2"/>
    <w:rsid w:val="00F95C3E"/>
    <w:rsid w:val="00F95E2B"/>
    <w:rsid w:val="00F96303"/>
    <w:rsid w:val="00F964BF"/>
    <w:rsid w:val="00F972A8"/>
    <w:rsid w:val="00F97700"/>
    <w:rsid w:val="00F977E2"/>
    <w:rsid w:val="00F97999"/>
    <w:rsid w:val="00FA0370"/>
    <w:rsid w:val="00FA16E5"/>
    <w:rsid w:val="00FA1CB8"/>
    <w:rsid w:val="00FA20BD"/>
    <w:rsid w:val="00FA2743"/>
    <w:rsid w:val="00FA2F77"/>
    <w:rsid w:val="00FA3689"/>
    <w:rsid w:val="00FA3B96"/>
    <w:rsid w:val="00FA3CB2"/>
    <w:rsid w:val="00FA458C"/>
    <w:rsid w:val="00FA5F5A"/>
    <w:rsid w:val="00FA638F"/>
    <w:rsid w:val="00FA6CE2"/>
    <w:rsid w:val="00FA710D"/>
    <w:rsid w:val="00FA711E"/>
    <w:rsid w:val="00FA79A9"/>
    <w:rsid w:val="00FA7ABE"/>
    <w:rsid w:val="00FA7B55"/>
    <w:rsid w:val="00FA7E9C"/>
    <w:rsid w:val="00FB1A44"/>
    <w:rsid w:val="00FB1D73"/>
    <w:rsid w:val="00FB269F"/>
    <w:rsid w:val="00FB2A4B"/>
    <w:rsid w:val="00FB513B"/>
    <w:rsid w:val="00FB517F"/>
    <w:rsid w:val="00FB51B2"/>
    <w:rsid w:val="00FB67ED"/>
    <w:rsid w:val="00FB7949"/>
    <w:rsid w:val="00FC0500"/>
    <w:rsid w:val="00FC0CA3"/>
    <w:rsid w:val="00FC0E8F"/>
    <w:rsid w:val="00FC13E2"/>
    <w:rsid w:val="00FC13E6"/>
    <w:rsid w:val="00FC172C"/>
    <w:rsid w:val="00FC1E93"/>
    <w:rsid w:val="00FC2E43"/>
    <w:rsid w:val="00FC304C"/>
    <w:rsid w:val="00FC32DB"/>
    <w:rsid w:val="00FC464F"/>
    <w:rsid w:val="00FC53F2"/>
    <w:rsid w:val="00FC6463"/>
    <w:rsid w:val="00FC6658"/>
    <w:rsid w:val="00FC6E42"/>
    <w:rsid w:val="00FC7BED"/>
    <w:rsid w:val="00FD027D"/>
    <w:rsid w:val="00FD0801"/>
    <w:rsid w:val="00FD171E"/>
    <w:rsid w:val="00FD1A5F"/>
    <w:rsid w:val="00FD2541"/>
    <w:rsid w:val="00FD3305"/>
    <w:rsid w:val="00FD395C"/>
    <w:rsid w:val="00FD3A8A"/>
    <w:rsid w:val="00FD4628"/>
    <w:rsid w:val="00FD48D7"/>
    <w:rsid w:val="00FD5BCE"/>
    <w:rsid w:val="00FD5C7C"/>
    <w:rsid w:val="00FD68C8"/>
    <w:rsid w:val="00FD76B0"/>
    <w:rsid w:val="00FE083C"/>
    <w:rsid w:val="00FE0918"/>
    <w:rsid w:val="00FE16D8"/>
    <w:rsid w:val="00FE26AC"/>
    <w:rsid w:val="00FE293A"/>
    <w:rsid w:val="00FE2D9C"/>
    <w:rsid w:val="00FE3E59"/>
    <w:rsid w:val="00FE40BB"/>
    <w:rsid w:val="00FE51B3"/>
    <w:rsid w:val="00FE5C13"/>
    <w:rsid w:val="00FE5C2E"/>
    <w:rsid w:val="00FE5F66"/>
    <w:rsid w:val="00FE5FF6"/>
    <w:rsid w:val="00FE63DE"/>
    <w:rsid w:val="00FE6624"/>
    <w:rsid w:val="00FE67EE"/>
    <w:rsid w:val="00FE6E49"/>
    <w:rsid w:val="00FE7075"/>
    <w:rsid w:val="00FE7860"/>
    <w:rsid w:val="00FE79AE"/>
    <w:rsid w:val="00FF0317"/>
    <w:rsid w:val="00FF0C92"/>
    <w:rsid w:val="00FF0DE6"/>
    <w:rsid w:val="00FF180E"/>
    <w:rsid w:val="00FF189F"/>
    <w:rsid w:val="00FF19FB"/>
    <w:rsid w:val="00FF2341"/>
    <w:rsid w:val="00FF2F25"/>
    <w:rsid w:val="00FF3536"/>
    <w:rsid w:val="00FF407B"/>
    <w:rsid w:val="00FF4CEE"/>
    <w:rsid w:val="00FF4DC1"/>
    <w:rsid w:val="00FF6BE2"/>
    <w:rsid w:val="00FF6ED2"/>
    <w:rsid w:val="00FF73A6"/>
    <w:rsid w:val="00FF7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7051"/>
  <w15:docId w15:val="{996381EA-9B14-4C74-B9E7-8F534A31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4B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F238B"/>
    <w:rPr>
      <w:color w:val="0066CC"/>
      <w:u w:val="single"/>
    </w:rPr>
  </w:style>
  <w:style w:type="character" w:customStyle="1" w:styleId="1">
    <w:name w:val="Заголовок №1_"/>
    <w:basedOn w:val="a0"/>
    <w:link w:val="10"/>
    <w:locked/>
    <w:rsid w:val="001F238B"/>
    <w:rPr>
      <w:rFonts w:ascii="Times New Roman" w:eastAsia="Times New Roman" w:hAnsi="Times New Roman" w:cs="Times New Roman"/>
      <w:b/>
      <w:bCs/>
      <w:shd w:val="clear" w:color="auto" w:fill="FFFFFF"/>
    </w:rPr>
  </w:style>
  <w:style w:type="paragraph" w:customStyle="1" w:styleId="10">
    <w:name w:val="Заголовок №1"/>
    <w:basedOn w:val="a"/>
    <w:link w:val="1"/>
    <w:rsid w:val="001F238B"/>
    <w:pPr>
      <w:shd w:val="clear" w:color="auto" w:fill="FFFFFF"/>
      <w:spacing w:after="240" w:line="274" w:lineRule="exact"/>
      <w:jc w:val="center"/>
      <w:outlineLvl w:val="0"/>
    </w:pPr>
    <w:rPr>
      <w:rFonts w:ascii="Times New Roman" w:eastAsia="Times New Roman" w:hAnsi="Times New Roman" w:cs="Times New Roman"/>
      <w:b/>
      <w:bCs/>
      <w:color w:val="auto"/>
      <w:sz w:val="22"/>
      <w:szCs w:val="22"/>
      <w:lang w:eastAsia="en-US" w:bidi="ar-SA"/>
    </w:rPr>
  </w:style>
  <w:style w:type="character" w:customStyle="1" w:styleId="Exact">
    <w:name w:val="Подпись к картинке Exact"/>
    <w:basedOn w:val="a0"/>
    <w:link w:val="a4"/>
    <w:locked/>
    <w:rsid w:val="001F238B"/>
    <w:rPr>
      <w:rFonts w:ascii="Times New Roman" w:eastAsia="Times New Roman" w:hAnsi="Times New Roman" w:cs="Times New Roman"/>
      <w:shd w:val="clear" w:color="auto" w:fill="FFFFFF"/>
    </w:rPr>
  </w:style>
  <w:style w:type="paragraph" w:customStyle="1" w:styleId="a4">
    <w:name w:val="Подпись к картинке"/>
    <w:basedOn w:val="a"/>
    <w:link w:val="Exact"/>
    <w:rsid w:val="001F238B"/>
    <w:pPr>
      <w:shd w:val="clear" w:color="auto" w:fill="FFFFFF"/>
      <w:spacing w:line="0" w:lineRule="atLeast"/>
    </w:pPr>
    <w:rPr>
      <w:rFonts w:ascii="Times New Roman" w:eastAsia="Times New Roman" w:hAnsi="Times New Roman" w:cs="Times New Roman"/>
      <w:color w:val="auto"/>
      <w:sz w:val="22"/>
      <w:szCs w:val="22"/>
      <w:lang w:eastAsia="en-US" w:bidi="ar-SA"/>
    </w:rPr>
  </w:style>
  <w:style w:type="table" w:styleId="a5">
    <w:name w:val="Table Grid"/>
    <w:basedOn w:val="a1"/>
    <w:uiPriority w:val="59"/>
    <w:rsid w:val="001F2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6D1D2D"/>
    <w:rPr>
      <w:sz w:val="16"/>
      <w:szCs w:val="16"/>
    </w:rPr>
  </w:style>
  <w:style w:type="paragraph" w:styleId="a7">
    <w:name w:val="annotation text"/>
    <w:basedOn w:val="a"/>
    <w:link w:val="a8"/>
    <w:uiPriority w:val="99"/>
    <w:semiHidden/>
    <w:unhideWhenUsed/>
    <w:rsid w:val="006D1D2D"/>
    <w:pPr>
      <w:widowControl/>
      <w:spacing w:after="160"/>
    </w:pPr>
    <w:rPr>
      <w:rFonts w:ascii="Avenir Next Cyr" w:eastAsiaTheme="minorHAnsi" w:hAnsi="Avenir Next Cyr" w:cstheme="minorBidi"/>
      <w:color w:val="auto"/>
      <w:sz w:val="20"/>
      <w:szCs w:val="20"/>
      <w:lang w:eastAsia="en-US" w:bidi="ar-SA"/>
    </w:rPr>
  </w:style>
  <w:style w:type="character" w:customStyle="1" w:styleId="a8">
    <w:name w:val="Текст примечания Знак"/>
    <w:basedOn w:val="a0"/>
    <w:link w:val="a7"/>
    <w:uiPriority w:val="99"/>
    <w:semiHidden/>
    <w:rsid w:val="006D1D2D"/>
    <w:rPr>
      <w:rFonts w:ascii="Avenir Next Cyr" w:hAnsi="Avenir Next Cyr"/>
      <w:sz w:val="20"/>
      <w:szCs w:val="20"/>
    </w:rPr>
  </w:style>
  <w:style w:type="paragraph" w:styleId="a9">
    <w:name w:val="Balloon Text"/>
    <w:basedOn w:val="a"/>
    <w:link w:val="aa"/>
    <w:uiPriority w:val="99"/>
    <w:semiHidden/>
    <w:unhideWhenUsed/>
    <w:rsid w:val="006D1D2D"/>
    <w:rPr>
      <w:rFonts w:ascii="Tahoma" w:hAnsi="Tahoma" w:cs="Tahoma"/>
      <w:sz w:val="16"/>
      <w:szCs w:val="16"/>
    </w:rPr>
  </w:style>
  <w:style w:type="character" w:customStyle="1" w:styleId="aa">
    <w:name w:val="Текст выноски Знак"/>
    <w:basedOn w:val="a0"/>
    <w:link w:val="a9"/>
    <w:uiPriority w:val="99"/>
    <w:semiHidden/>
    <w:rsid w:val="006D1D2D"/>
    <w:rPr>
      <w:rFonts w:ascii="Tahoma" w:eastAsia="Microsoft Sans Serif" w:hAnsi="Tahoma" w:cs="Tahoma"/>
      <w:color w:val="000000"/>
      <w:sz w:val="16"/>
      <w:szCs w:val="16"/>
      <w:lang w:eastAsia="ru-RU" w:bidi="ru-RU"/>
    </w:rPr>
  </w:style>
  <w:style w:type="paragraph" w:styleId="ab">
    <w:name w:val="Revision"/>
    <w:hidden/>
    <w:uiPriority w:val="99"/>
    <w:semiHidden/>
    <w:rsid w:val="000905AA"/>
    <w:pPr>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ac">
    <w:name w:val="List Paragraph"/>
    <w:basedOn w:val="a"/>
    <w:uiPriority w:val="34"/>
    <w:qFormat/>
    <w:rsid w:val="00F55ECA"/>
    <w:pPr>
      <w:ind w:left="720"/>
      <w:contextualSpacing/>
    </w:pPr>
  </w:style>
  <w:style w:type="paragraph" w:styleId="ad">
    <w:name w:val="No Spacing"/>
    <w:uiPriority w:val="1"/>
    <w:qFormat/>
    <w:rsid w:val="00F716E4"/>
    <w:pPr>
      <w:spacing w:after="0" w:line="240" w:lineRule="auto"/>
    </w:pPr>
    <w:rPr>
      <w:rFonts w:ascii="Calibri" w:eastAsia="Calibri" w:hAnsi="Calibri" w:cs="Times New Roman"/>
    </w:rPr>
  </w:style>
  <w:style w:type="paragraph" w:styleId="ae">
    <w:name w:val="header"/>
    <w:basedOn w:val="a"/>
    <w:link w:val="af"/>
    <w:uiPriority w:val="99"/>
    <w:unhideWhenUsed/>
    <w:rsid w:val="00183D65"/>
    <w:pPr>
      <w:tabs>
        <w:tab w:val="center" w:pos="4677"/>
        <w:tab w:val="right" w:pos="9355"/>
      </w:tabs>
    </w:pPr>
  </w:style>
  <w:style w:type="character" w:customStyle="1" w:styleId="af">
    <w:name w:val="Верхний колонтитул Знак"/>
    <w:basedOn w:val="a0"/>
    <w:link w:val="ae"/>
    <w:uiPriority w:val="99"/>
    <w:rsid w:val="00183D65"/>
    <w:rPr>
      <w:rFonts w:ascii="Microsoft Sans Serif" w:eastAsia="Microsoft Sans Serif" w:hAnsi="Microsoft Sans Serif" w:cs="Microsoft Sans Serif"/>
      <w:color w:val="000000"/>
      <w:sz w:val="24"/>
      <w:szCs w:val="24"/>
      <w:lang w:eastAsia="ru-RU" w:bidi="ru-RU"/>
    </w:rPr>
  </w:style>
  <w:style w:type="paragraph" w:styleId="af0">
    <w:name w:val="footer"/>
    <w:basedOn w:val="a"/>
    <w:link w:val="af1"/>
    <w:uiPriority w:val="99"/>
    <w:unhideWhenUsed/>
    <w:rsid w:val="00183D65"/>
    <w:pPr>
      <w:tabs>
        <w:tab w:val="center" w:pos="4677"/>
        <w:tab w:val="right" w:pos="9355"/>
      </w:tabs>
    </w:pPr>
  </w:style>
  <w:style w:type="character" w:customStyle="1" w:styleId="af1">
    <w:name w:val="Нижний колонтитул Знак"/>
    <w:basedOn w:val="a0"/>
    <w:link w:val="af0"/>
    <w:uiPriority w:val="99"/>
    <w:rsid w:val="00183D65"/>
    <w:rPr>
      <w:rFonts w:ascii="Microsoft Sans Serif" w:eastAsia="Microsoft Sans Serif" w:hAnsi="Microsoft Sans Serif" w:cs="Microsoft Sans Serif"/>
      <w:color w:val="000000"/>
      <w:sz w:val="24"/>
      <w:szCs w:val="24"/>
      <w:lang w:eastAsia="ru-RU" w:bidi="ru-RU"/>
    </w:rPr>
  </w:style>
  <w:style w:type="character" w:customStyle="1" w:styleId="11">
    <w:name w:val="Неразрешенное упоминание1"/>
    <w:basedOn w:val="a0"/>
    <w:uiPriority w:val="99"/>
    <w:semiHidden/>
    <w:unhideWhenUsed/>
    <w:rsid w:val="00EC177D"/>
    <w:rPr>
      <w:color w:val="605E5C"/>
      <w:shd w:val="clear" w:color="auto" w:fill="E1DFDD"/>
    </w:rPr>
  </w:style>
  <w:style w:type="character" w:styleId="af2">
    <w:name w:val="Strong"/>
    <w:uiPriority w:val="22"/>
    <w:qFormat/>
    <w:rsid w:val="003A6ADB"/>
    <w:rPr>
      <w:b/>
      <w:bCs/>
    </w:rPr>
  </w:style>
  <w:style w:type="paragraph" w:customStyle="1" w:styleId="21">
    <w:name w:val="Основной текст 21"/>
    <w:basedOn w:val="a"/>
    <w:qFormat/>
    <w:rsid w:val="003A6ADB"/>
    <w:pPr>
      <w:widowControl/>
      <w:suppressAutoHyphens/>
      <w:spacing w:after="120" w:line="480" w:lineRule="auto"/>
    </w:pPr>
    <w:rPr>
      <w:rFonts w:ascii="Times New Roman" w:eastAsia="Times New Roman" w:hAnsi="Times New Roman" w:cs="Times New Roman"/>
      <w:color w:val="auto"/>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249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ser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88002343949" TargetMode="External"/><Relationship Id="rId5" Type="http://schemas.openxmlformats.org/officeDocument/2006/relationships/webSettings" Target="webSettings.xml"/><Relationship Id="rId10" Type="http://schemas.openxmlformats.org/officeDocument/2006/relationships/hyperlink" Target="https://www.hserm.ru/" TargetMode="External"/><Relationship Id="rId4" Type="http://schemas.openxmlformats.org/officeDocument/2006/relationships/settings" Target="settings.xml"/><Relationship Id="rId9" Type="http://schemas.openxmlformats.org/officeDocument/2006/relationships/hyperlink" Target="https://www.hserm.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C5927-1954-4524-A303-4CEED28E6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3137</Words>
  <Characters>17884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Шамешев</dc:creator>
  <cp:keywords/>
  <dc:description/>
  <cp:lastModifiedBy>Антон Юдин</cp:lastModifiedBy>
  <cp:revision>4</cp:revision>
  <cp:lastPrinted>2021-08-30T06:16:00Z</cp:lastPrinted>
  <dcterms:created xsi:type="dcterms:W3CDTF">2025-11-26T06:59:00Z</dcterms:created>
  <dcterms:modified xsi:type="dcterms:W3CDTF">2025-12-15T09:46:00Z</dcterms:modified>
</cp:coreProperties>
</file>